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24B3" w:rsidRDefault="00574C24">
      <w:pPr>
        <w:pStyle w:val="Corpodetexto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_x0000_s1045" style="width:504.25pt;height:48.95pt;mso-position-horizontal-relative:char;mso-position-vertical-relative:line" coordsize="10085,97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7" type="#_x0000_t75" style="position:absolute;left:33;top:4;width:10033;height:955">
              <v:imagedata r:id="rId7" o:title=""/>
            </v:shape>
            <v:shape id="_x0000_s1056" style="position:absolute;left:56;top:41;width:9911;height:822" coordorigin="57,42" coordsize="9911,822" o:spt="100" adj="0,,0" path="m9968,42l57,42r,821l9687,863r,l9762,852r67,-29l9886,779r43,-57l9958,654r10,-75l9968,42xm9684,863r,l9684,863r,xe" stroked="f">
              <v:stroke joinstyle="round"/>
              <v:formulas/>
              <v:path arrowok="t" o:connecttype="segments"/>
            </v:shape>
            <v:shape id="_x0000_s1055" style="position:absolute;left:3477;top:41;width:6501;height:822" coordorigin="3477,42" coordsize="6501,822" o:spt="100" adj="0,,0" path="m9978,42r-6500,l3477,72r,30l3479,132r2,30l3492,234r17,72l3533,375r30,67l3598,506r42,60l3687,623r52,52l3802,727r68,45l3942,810r75,30l4094,863r5597,l9691,863r5,l9770,853r68,-29l9895,780r44,-57l9968,655r10,-76l9978,42xm9696,863r-5,l9695,863r1,xe" fillcolor="#00ab97" stroked="f">
              <v:stroke joinstyle="round"/>
              <v:formulas/>
              <v:path arrowok="t" o:connecttype="segments"/>
            </v:shape>
            <v:shape id="_x0000_s1054" type="#_x0000_t75" style="position:absolute;left:1321;top:41;width:2605;height:822">
              <v:imagedata r:id="rId8" o:title=""/>
            </v:shape>
            <v:shape id="_x0000_s1053" style="position:absolute;left:56;top:41;width:1585;height:822" coordorigin="57,42" coordsize="1585,822" path="m1164,42l57,42r,821l1641,863r-56,-37l1532,786r-51,-44l1433,694r-54,-64l1330,563r-44,-72l1249,416r-31,-78l1194,258r-18,-82l1168,109r-3,-34l1164,42xe" fillcolor="#cceeea" stroked="f">
              <v:path arrowok="t"/>
            </v:shape>
            <v:shape id="_x0000_s1052" type="#_x0000_t75" style="position:absolute;width:10085;height:979">
              <v:imagedata r:id="rId9" o:title=""/>
            </v:shape>
            <v:shape id="_x0000_s1051" style="position:absolute;left:56;top:41;width:9911;height:822" coordorigin="57,42" coordsize="9911,822" o:spt="100" adj="0,,0" path="m9968,42l57,42r,821l9687,863r,l9762,852r67,-29l9886,779r43,-57l9958,654r10,-75l9968,42xm9684,863r,l9684,863r,xe" stroked="f">
              <v:stroke joinstyle="round"/>
              <v:formulas/>
              <v:path arrowok="t" o:connecttype="segments"/>
            </v:shape>
            <v:shape id="_x0000_s1050" style="position:absolute;left:3477;top:41;width:6501;height:822" coordorigin="3477,42" coordsize="6501,822" o:spt="100" adj="0,,0" path="m9978,42r-6500,l3477,72r,30l3479,132r2,30l3492,234r17,72l3533,375r30,67l3598,506r42,60l3687,623r52,52l3802,727r68,45l3942,810r75,30l4094,863r5597,l9691,863r5,l9770,853r68,-29l9895,780r44,-57l9968,655r10,-76l9978,42xm9696,863r-5,l9695,863r1,xe" fillcolor="#00ab97" stroked="f">
              <v:stroke joinstyle="round"/>
              <v:formulas/>
              <v:path arrowok="t" o:connecttype="segments"/>
            </v:shape>
            <v:shape id="_x0000_s1049" type="#_x0000_t75" style="position:absolute;left:1321;top:41;width:2605;height:822">
              <v:imagedata r:id="rId8" o:title=""/>
            </v:shape>
            <v:shape id="_x0000_s1048" style="position:absolute;left:56;top:41;width:1585;height:822" coordorigin="57,42" coordsize="1585,822" path="m1164,42l57,42r,821l1641,863r-56,-37l1532,786r-51,-44l1433,694r-54,-64l1330,563r-44,-72l1249,416r-31,-78l1194,258r-18,-82l1168,109r-3,-34l1164,42xe" fillcolor="#cceeea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7" type="#_x0000_t202" style="position:absolute;left:189;top:208;width:927;height:595" filled="f" stroked="f">
              <v:textbox inset="0,0,0,0">
                <w:txbxContent>
                  <w:p w:rsidR="00D624B3" w:rsidRDefault="00574C24">
                    <w:pPr>
                      <w:spacing w:line="190" w:lineRule="exact"/>
                      <w:ind w:right="18"/>
                      <w:jc w:val="center"/>
                      <w:rPr>
                        <w:rFonts w:ascii="Arial" w:hAnsi="Arial"/>
                        <w:b/>
                      </w:rPr>
                    </w:pPr>
                    <w:r>
                      <w:rPr>
                        <w:rFonts w:ascii="Arial" w:hAnsi="Arial"/>
                        <w:b/>
                        <w:color w:val="00AB97"/>
                        <w:w w:val="80"/>
                      </w:rPr>
                      <w:t>CAPÍTULO</w:t>
                    </w:r>
                  </w:p>
                  <w:p w:rsidR="00D624B3" w:rsidRDefault="00574C24">
                    <w:pPr>
                      <w:spacing w:line="402" w:lineRule="exact"/>
                      <w:ind w:right="18"/>
                      <w:jc w:val="center"/>
                      <w:rPr>
                        <w:rFonts w:ascii="Arial"/>
                        <w:b/>
                        <w:sz w:val="39"/>
                      </w:rPr>
                    </w:pPr>
                    <w:r>
                      <w:rPr>
                        <w:rFonts w:ascii="Arial"/>
                        <w:b/>
                        <w:color w:val="00AB97"/>
                        <w:w w:val="55"/>
                        <w:sz w:val="39"/>
                      </w:rPr>
                      <w:t>1</w:t>
                    </w:r>
                  </w:p>
                </w:txbxContent>
              </v:textbox>
            </v:shape>
            <v:shape id="_x0000_s1046" type="#_x0000_t202" style="position:absolute;left:4447;top:281;width:4617;height:345" filled="f" stroked="f">
              <v:textbox inset="0,0,0,0">
                <w:txbxContent>
                  <w:p w:rsidR="00D624B3" w:rsidRDefault="00574C24">
                    <w:pPr>
                      <w:spacing w:line="343" w:lineRule="exact"/>
                      <w:rPr>
                        <w:rFonts w:ascii="Arial" w:hAnsi="Arial"/>
                        <w:b/>
                        <w:sz w:val="32"/>
                      </w:rPr>
                    </w:pPr>
                    <w:r>
                      <w:rPr>
                        <w:rFonts w:ascii="Arial" w:hAnsi="Arial"/>
                        <w:b/>
                        <w:color w:val="FFFFFF"/>
                        <w:w w:val="85"/>
                        <w:sz w:val="32"/>
                      </w:rPr>
                      <w:t>Resolução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42"/>
                        <w:w w:val="85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w w:val="85"/>
                        <w:sz w:val="32"/>
                      </w:rPr>
                      <w:t>das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42"/>
                        <w:w w:val="85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w w:val="85"/>
                        <w:sz w:val="32"/>
                      </w:rPr>
                      <w:t>atividades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42"/>
                        <w:w w:val="85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w w:val="85"/>
                        <w:sz w:val="32"/>
                      </w:rPr>
                      <w:t>adicionais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D624B3" w:rsidRDefault="00D624B3">
      <w:pPr>
        <w:pStyle w:val="Corpodetexto"/>
        <w:ind w:left="0"/>
        <w:rPr>
          <w:rFonts w:ascii="Times New Roman"/>
          <w:sz w:val="23"/>
        </w:rPr>
      </w:pP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7"/>
          <w:tab w:val="left" w:pos="618"/>
        </w:tabs>
        <w:spacing w:before="109" w:line="256" w:lineRule="auto"/>
        <w:ind w:right="160"/>
        <w:rPr>
          <w:sz w:val="26"/>
        </w:rPr>
      </w:pPr>
      <w:r>
        <w:pict>
          <v:shape id="_x0000_s1044" type="#_x0000_t202" style="position:absolute;left:0;text-align:left;margin-left:65.05pt;margin-top:-53.6pt;width:272.05pt;height:29.75pt;z-index:-251871232;mso-position-horizontal-relative:page" filled="f" stroked="f">
            <v:textbox inset="0,0,0,0">
              <w:txbxContent>
                <w:p w:rsidR="00D624B3" w:rsidRDefault="00574C24">
                  <w:pPr>
                    <w:spacing w:line="142" w:lineRule="exact"/>
                    <w:rPr>
                      <w:rFonts w:ascii="Arial"/>
                      <w:b/>
                    </w:rPr>
                  </w:pPr>
                  <w:r>
                    <w:rPr>
                      <w:rFonts w:ascii="Arial"/>
                      <w:b/>
                      <w:color w:val="00AB97"/>
                      <w:w w:val="95"/>
                    </w:rPr>
                    <w:t>AULA</w:t>
                  </w:r>
                </w:p>
                <w:p w:rsidR="00D624B3" w:rsidRDefault="00574C24">
                  <w:pPr>
                    <w:tabs>
                      <w:tab w:val="left" w:pos="4056"/>
                    </w:tabs>
                    <w:spacing w:line="134" w:lineRule="auto"/>
                    <w:ind w:left="192"/>
                    <w:rPr>
                      <w:rFonts w:ascii="Arial" w:hAnsi="Arial"/>
                      <w:b/>
                      <w:sz w:val="32"/>
                    </w:rPr>
                  </w:pPr>
                  <w:r>
                    <w:rPr>
                      <w:rFonts w:ascii="Arial" w:hAnsi="Arial"/>
                      <w:b/>
                      <w:color w:val="00AB97"/>
                      <w:w w:val="90"/>
                      <w:position w:val="-15"/>
                      <w:sz w:val="39"/>
                    </w:rPr>
                    <w:t>1</w:t>
                  </w:r>
                  <w:r>
                    <w:rPr>
                      <w:rFonts w:ascii="Arial" w:hAnsi="Arial"/>
                      <w:b/>
                      <w:color w:val="00AB97"/>
                      <w:w w:val="90"/>
                      <w:position w:val="-15"/>
                      <w:sz w:val="39"/>
                    </w:rPr>
                    <w:tab/>
                  </w:r>
                  <w:r>
                    <w:rPr>
                      <w:rFonts w:ascii="Arial" w:hAnsi="Arial"/>
                      <w:b/>
                      <w:color w:val="FFFFFF"/>
                      <w:w w:val="85"/>
                      <w:sz w:val="32"/>
                    </w:rPr>
                    <w:t>Título</w:t>
                  </w:r>
                  <w:r>
                    <w:rPr>
                      <w:rFonts w:ascii="Arial" w:hAnsi="Arial"/>
                      <w:b/>
                      <w:color w:val="FFFFFF"/>
                      <w:spacing w:val="-19"/>
                      <w:w w:val="85"/>
                      <w:sz w:val="32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color w:val="FFFFFF"/>
                      <w:spacing w:val="-5"/>
                      <w:w w:val="85"/>
                      <w:sz w:val="32"/>
                    </w:rPr>
                    <w:t>Aula</w:t>
                  </w:r>
                </w:p>
              </w:txbxContent>
            </v:textbox>
            <w10:wrap anchorx="page"/>
          </v:shape>
        </w:pict>
      </w:r>
      <w:r>
        <w:rPr>
          <w:w w:val="105"/>
          <w:sz w:val="26"/>
        </w:rPr>
        <w:t>Sustentação do organismo; proteção dos órgãos internos; movimento (em associação com os</w:t>
      </w:r>
      <w:r>
        <w:rPr>
          <w:spacing w:val="-15"/>
          <w:w w:val="105"/>
          <w:sz w:val="26"/>
        </w:rPr>
        <w:t xml:space="preserve"> </w:t>
      </w:r>
      <w:r>
        <w:rPr>
          <w:w w:val="105"/>
          <w:sz w:val="26"/>
        </w:rPr>
        <w:t>músculos).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7"/>
          <w:tab w:val="left" w:pos="618"/>
        </w:tabs>
        <w:ind w:hanging="455"/>
        <w:rPr>
          <w:sz w:val="26"/>
        </w:rPr>
      </w:pPr>
      <w:r>
        <w:rPr>
          <w:sz w:val="26"/>
        </w:rPr>
        <w:t>O maior osso do esqueleto é o</w:t>
      </w:r>
      <w:r>
        <w:rPr>
          <w:spacing w:val="-24"/>
          <w:sz w:val="26"/>
        </w:rPr>
        <w:t xml:space="preserve"> </w:t>
      </w:r>
      <w:r>
        <w:rPr>
          <w:spacing w:val="-3"/>
          <w:sz w:val="26"/>
        </w:rPr>
        <w:t>fêmur.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7"/>
          <w:tab w:val="left" w:pos="618"/>
        </w:tabs>
        <w:spacing w:before="250"/>
        <w:ind w:hanging="455"/>
        <w:rPr>
          <w:sz w:val="26"/>
        </w:rPr>
      </w:pPr>
      <w:r>
        <w:rPr>
          <w:sz w:val="26"/>
        </w:rPr>
        <w:t>O esqueleto axial é composto de crânio, coluna vertebral e caixa</w:t>
      </w:r>
      <w:r>
        <w:rPr>
          <w:spacing w:val="-8"/>
          <w:sz w:val="26"/>
        </w:rPr>
        <w:t xml:space="preserve"> </w:t>
      </w:r>
      <w:r>
        <w:rPr>
          <w:sz w:val="26"/>
        </w:rPr>
        <w:t>torácica.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7"/>
          <w:tab w:val="left" w:pos="618"/>
        </w:tabs>
        <w:spacing w:before="249"/>
        <w:ind w:hanging="455"/>
        <w:rPr>
          <w:sz w:val="26"/>
        </w:rPr>
      </w:pPr>
      <w:r>
        <w:rPr>
          <w:sz w:val="26"/>
        </w:rPr>
        <w:t>a)</w:t>
      </w:r>
      <w:r>
        <w:rPr>
          <w:spacing w:val="8"/>
          <w:sz w:val="26"/>
        </w:rPr>
        <w:t xml:space="preserve"> </w:t>
      </w:r>
      <w:r>
        <w:rPr>
          <w:sz w:val="26"/>
        </w:rPr>
        <w:t>mandíbula</w:t>
      </w:r>
    </w:p>
    <w:p w:rsidR="00D624B3" w:rsidRDefault="00574C24">
      <w:pPr>
        <w:pStyle w:val="PargrafodaLista"/>
        <w:numPr>
          <w:ilvl w:val="1"/>
          <w:numId w:val="2"/>
        </w:numPr>
        <w:tabs>
          <w:tab w:val="left" w:pos="901"/>
        </w:tabs>
        <w:spacing w:before="23"/>
        <w:rPr>
          <w:sz w:val="26"/>
        </w:rPr>
      </w:pPr>
      <w:r>
        <w:rPr>
          <w:sz w:val="26"/>
        </w:rPr>
        <w:t>vértebra</w:t>
      </w:r>
    </w:p>
    <w:p w:rsidR="00D624B3" w:rsidRDefault="00574C24">
      <w:pPr>
        <w:pStyle w:val="PargrafodaLista"/>
        <w:numPr>
          <w:ilvl w:val="1"/>
          <w:numId w:val="2"/>
        </w:numPr>
        <w:tabs>
          <w:tab w:val="left" w:pos="901"/>
        </w:tabs>
        <w:spacing w:before="22"/>
        <w:rPr>
          <w:sz w:val="26"/>
        </w:rPr>
      </w:pPr>
      <w:r>
        <w:rPr>
          <w:sz w:val="26"/>
        </w:rPr>
        <w:t>fêmur</w:t>
      </w:r>
    </w:p>
    <w:p w:rsidR="00D624B3" w:rsidRDefault="00574C24">
      <w:pPr>
        <w:pStyle w:val="PargrafodaLista"/>
        <w:numPr>
          <w:ilvl w:val="1"/>
          <w:numId w:val="2"/>
        </w:numPr>
        <w:tabs>
          <w:tab w:val="left" w:pos="901"/>
        </w:tabs>
        <w:spacing w:before="23"/>
        <w:rPr>
          <w:sz w:val="26"/>
        </w:rPr>
      </w:pPr>
      <w:r>
        <w:rPr>
          <w:w w:val="105"/>
          <w:sz w:val="26"/>
        </w:rPr>
        <w:t>tíbia</w:t>
      </w:r>
    </w:p>
    <w:p w:rsidR="00D624B3" w:rsidRDefault="00574C24">
      <w:pPr>
        <w:pStyle w:val="Corpodetexto"/>
        <w:spacing w:before="23"/>
      </w:pPr>
      <w:r>
        <w:rPr>
          <w:w w:val="105"/>
        </w:rPr>
        <w:t>O</w:t>
      </w:r>
      <w:r>
        <w:rPr>
          <w:spacing w:val="-23"/>
          <w:w w:val="105"/>
        </w:rPr>
        <w:t xml:space="preserve"> </w:t>
      </w:r>
      <w:r>
        <w:rPr>
          <w:w w:val="105"/>
        </w:rPr>
        <w:t>crânio</w:t>
      </w:r>
      <w:r>
        <w:rPr>
          <w:spacing w:val="-23"/>
          <w:w w:val="105"/>
        </w:rPr>
        <w:t xml:space="preserve"> </w:t>
      </w:r>
      <w:r>
        <w:rPr>
          <w:w w:val="105"/>
        </w:rPr>
        <w:t>protege</w:t>
      </w:r>
      <w:r>
        <w:rPr>
          <w:spacing w:val="-23"/>
          <w:w w:val="105"/>
        </w:rPr>
        <w:t xml:space="preserve"> </w:t>
      </w:r>
      <w:r>
        <w:rPr>
          <w:w w:val="105"/>
        </w:rPr>
        <w:t>o</w:t>
      </w:r>
      <w:r>
        <w:rPr>
          <w:spacing w:val="-22"/>
          <w:w w:val="105"/>
        </w:rPr>
        <w:t xml:space="preserve"> </w:t>
      </w:r>
      <w:r>
        <w:rPr>
          <w:w w:val="105"/>
        </w:rPr>
        <w:t>cérebro</w:t>
      </w:r>
      <w:r>
        <w:rPr>
          <w:spacing w:val="-23"/>
          <w:w w:val="105"/>
        </w:rPr>
        <w:t xml:space="preserve"> </w:t>
      </w:r>
      <w:r>
        <w:rPr>
          <w:w w:val="105"/>
        </w:rPr>
        <w:t>enquanto</w:t>
      </w:r>
      <w:r>
        <w:rPr>
          <w:spacing w:val="-23"/>
          <w:w w:val="105"/>
        </w:rPr>
        <w:t xml:space="preserve"> </w:t>
      </w:r>
      <w:r>
        <w:rPr>
          <w:w w:val="105"/>
        </w:rPr>
        <w:t>as</w:t>
      </w:r>
      <w:r>
        <w:rPr>
          <w:spacing w:val="-23"/>
          <w:w w:val="105"/>
        </w:rPr>
        <w:t xml:space="preserve"> </w:t>
      </w:r>
      <w:r>
        <w:rPr>
          <w:w w:val="105"/>
        </w:rPr>
        <w:t>costelas</w:t>
      </w:r>
      <w:r>
        <w:rPr>
          <w:spacing w:val="-22"/>
          <w:w w:val="105"/>
        </w:rPr>
        <w:t xml:space="preserve"> </w:t>
      </w:r>
      <w:r>
        <w:rPr>
          <w:w w:val="105"/>
        </w:rPr>
        <w:t>da</w:t>
      </w:r>
      <w:r>
        <w:rPr>
          <w:spacing w:val="-23"/>
          <w:w w:val="105"/>
        </w:rPr>
        <w:t xml:space="preserve"> </w:t>
      </w:r>
      <w:r>
        <w:rPr>
          <w:w w:val="105"/>
        </w:rPr>
        <w:t>caixa</w:t>
      </w:r>
      <w:r>
        <w:rPr>
          <w:spacing w:val="-23"/>
          <w:w w:val="105"/>
        </w:rPr>
        <w:t xml:space="preserve"> </w:t>
      </w:r>
      <w:r>
        <w:rPr>
          <w:w w:val="105"/>
        </w:rPr>
        <w:t>torácica</w:t>
      </w:r>
      <w:r>
        <w:rPr>
          <w:spacing w:val="-22"/>
          <w:w w:val="105"/>
        </w:rPr>
        <w:t xml:space="preserve"> </w:t>
      </w:r>
      <w:r>
        <w:rPr>
          <w:w w:val="105"/>
        </w:rPr>
        <w:t>protegem</w:t>
      </w:r>
      <w:r>
        <w:rPr>
          <w:spacing w:val="-23"/>
          <w:w w:val="105"/>
        </w:rPr>
        <w:t xml:space="preserve"> </w:t>
      </w:r>
      <w:r>
        <w:rPr>
          <w:w w:val="105"/>
        </w:rPr>
        <w:t>os</w:t>
      </w:r>
      <w:r>
        <w:rPr>
          <w:spacing w:val="-23"/>
          <w:w w:val="105"/>
        </w:rPr>
        <w:t xml:space="preserve"> </w:t>
      </w:r>
      <w:r>
        <w:rPr>
          <w:w w:val="105"/>
        </w:rPr>
        <w:t>pulmões.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7"/>
          <w:tab w:val="left" w:pos="618"/>
        </w:tabs>
        <w:spacing w:before="249" w:line="256" w:lineRule="auto"/>
        <w:ind w:right="161"/>
        <w:rPr>
          <w:sz w:val="26"/>
        </w:rPr>
      </w:pPr>
      <w:r>
        <w:rPr>
          <w:sz w:val="26"/>
        </w:rPr>
        <w:t>Os principais órgãos do tubo digestório são: boca, faringe, esôfago, estômago, intestino delgado, intestino grosso e</w:t>
      </w:r>
      <w:r>
        <w:rPr>
          <w:spacing w:val="-14"/>
          <w:sz w:val="26"/>
        </w:rPr>
        <w:t xml:space="preserve"> </w:t>
      </w:r>
      <w:r>
        <w:rPr>
          <w:sz w:val="26"/>
        </w:rPr>
        <w:t>ânus.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7"/>
          <w:tab w:val="left" w:pos="618"/>
        </w:tabs>
        <w:spacing w:line="256" w:lineRule="auto"/>
        <w:ind w:right="163"/>
        <w:rPr>
          <w:sz w:val="26"/>
        </w:rPr>
      </w:pPr>
      <w:r>
        <w:rPr>
          <w:sz w:val="26"/>
        </w:rPr>
        <w:t xml:space="preserve">Os três principais fenômenos mecânicos da digestão são: mastigação, deglutição e </w:t>
      </w:r>
      <w:r>
        <w:rPr>
          <w:spacing w:val="-4"/>
          <w:sz w:val="26"/>
        </w:rPr>
        <w:t xml:space="preserve">movi- </w:t>
      </w:r>
      <w:r>
        <w:rPr>
          <w:sz w:val="26"/>
        </w:rPr>
        <w:t>mentos peristálticos</w:t>
      </w:r>
      <w:r>
        <w:rPr>
          <w:spacing w:val="-8"/>
          <w:sz w:val="26"/>
        </w:rPr>
        <w:t xml:space="preserve"> </w:t>
      </w:r>
      <w:r>
        <w:rPr>
          <w:sz w:val="26"/>
        </w:rPr>
        <w:t>(peristaltismo).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7"/>
          <w:tab w:val="left" w:pos="618"/>
        </w:tabs>
        <w:spacing w:line="256" w:lineRule="auto"/>
        <w:ind w:right="162"/>
        <w:rPr>
          <w:sz w:val="26"/>
        </w:rPr>
      </w:pPr>
      <w:r>
        <w:rPr>
          <w:b/>
          <w:w w:val="105"/>
          <w:sz w:val="26"/>
        </w:rPr>
        <w:t>Ptialina</w:t>
      </w:r>
      <w:r>
        <w:rPr>
          <w:b/>
          <w:w w:val="105"/>
          <w:sz w:val="26"/>
        </w:rPr>
        <w:t xml:space="preserve"> </w:t>
      </w:r>
      <w:r>
        <w:rPr>
          <w:w w:val="105"/>
          <w:sz w:val="26"/>
        </w:rPr>
        <w:t xml:space="preserve">inicia a digestão do amido na boca; </w:t>
      </w:r>
      <w:r>
        <w:rPr>
          <w:b/>
          <w:w w:val="105"/>
          <w:sz w:val="26"/>
        </w:rPr>
        <w:t xml:space="preserve">pepsina </w:t>
      </w:r>
      <w:r>
        <w:rPr>
          <w:w w:val="105"/>
          <w:sz w:val="26"/>
        </w:rPr>
        <w:t xml:space="preserve">inicia a digestão de proteínas </w:t>
      </w:r>
      <w:r>
        <w:rPr>
          <w:spacing w:val="-8"/>
          <w:w w:val="105"/>
          <w:sz w:val="26"/>
        </w:rPr>
        <w:t xml:space="preserve">no </w:t>
      </w:r>
      <w:r>
        <w:rPr>
          <w:w w:val="105"/>
          <w:sz w:val="26"/>
        </w:rPr>
        <w:t xml:space="preserve">estômago; </w:t>
      </w:r>
      <w:r>
        <w:rPr>
          <w:b/>
          <w:w w:val="105"/>
          <w:sz w:val="26"/>
        </w:rPr>
        <w:t xml:space="preserve">lipase </w:t>
      </w:r>
      <w:r>
        <w:rPr>
          <w:w w:val="105"/>
          <w:sz w:val="26"/>
        </w:rPr>
        <w:t>digere lipídeos</w:t>
      </w:r>
      <w:r>
        <w:rPr>
          <w:spacing w:val="-31"/>
          <w:w w:val="105"/>
          <w:sz w:val="26"/>
        </w:rPr>
        <w:t xml:space="preserve"> </w:t>
      </w:r>
      <w:r>
        <w:rPr>
          <w:w w:val="105"/>
          <w:sz w:val="26"/>
        </w:rPr>
        <w:t>(gordura).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7"/>
          <w:tab w:val="left" w:pos="618"/>
        </w:tabs>
        <w:spacing w:before="227"/>
        <w:ind w:hanging="455"/>
        <w:rPr>
          <w:sz w:val="26"/>
        </w:rPr>
      </w:pPr>
      <w:r>
        <w:rPr>
          <w:w w:val="105"/>
          <w:sz w:val="26"/>
        </w:rPr>
        <w:t>A</w:t>
      </w:r>
      <w:r>
        <w:rPr>
          <w:spacing w:val="-13"/>
          <w:w w:val="105"/>
          <w:sz w:val="26"/>
        </w:rPr>
        <w:t xml:space="preserve"> </w:t>
      </w:r>
      <w:r>
        <w:rPr>
          <w:w w:val="105"/>
          <w:sz w:val="26"/>
        </w:rPr>
        <w:t>bile</w:t>
      </w:r>
      <w:r>
        <w:rPr>
          <w:spacing w:val="-13"/>
          <w:w w:val="105"/>
          <w:sz w:val="26"/>
        </w:rPr>
        <w:t xml:space="preserve"> </w:t>
      </w:r>
      <w:r>
        <w:rPr>
          <w:w w:val="105"/>
          <w:sz w:val="26"/>
        </w:rPr>
        <w:t>emulsifica</w:t>
      </w:r>
      <w:r>
        <w:rPr>
          <w:spacing w:val="-13"/>
          <w:w w:val="105"/>
          <w:sz w:val="26"/>
        </w:rPr>
        <w:t xml:space="preserve"> </w:t>
      </w:r>
      <w:r>
        <w:rPr>
          <w:w w:val="105"/>
          <w:sz w:val="26"/>
        </w:rPr>
        <w:t>gorduras.</w:t>
      </w:r>
      <w:r>
        <w:rPr>
          <w:spacing w:val="-13"/>
          <w:w w:val="105"/>
          <w:sz w:val="26"/>
        </w:rPr>
        <w:t xml:space="preserve"> </w:t>
      </w:r>
      <w:r>
        <w:rPr>
          <w:w w:val="105"/>
          <w:sz w:val="26"/>
        </w:rPr>
        <w:t>É</w:t>
      </w:r>
      <w:r>
        <w:rPr>
          <w:spacing w:val="-14"/>
          <w:w w:val="105"/>
          <w:sz w:val="26"/>
        </w:rPr>
        <w:t xml:space="preserve"> </w:t>
      </w:r>
      <w:r>
        <w:rPr>
          <w:w w:val="105"/>
          <w:sz w:val="26"/>
        </w:rPr>
        <w:t>produzida</w:t>
      </w:r>
      <w:r>
        <w:rPr>
          <w:spacing w:val="-13"/>
          <w:w w:val="105"/>
          <w:sz w:val="26"/>
        </w:rPr>
        <w:t xml:space="preserve"> </w:t>
      </w:r>
      <w:r>
        <w:rPr>
          <w:w w:val="105"/>
          <w:sz w:val="26"/>
        </w:rPr>
        <w:t>no</w:t>
      </w:r>
      <w:r>
        <w:rPr>
          <w:spacing w:val="-13"/>
          <w:w w:val="105"/>
          <w:sz w:val="26"/>
        </w:rPr>
        <w:t xml:space="preserve"> </w:t>
      </w:r>
      <w:r>
        <w:rPr>
          <w:w w:val="105"/>
          <w:sz w:val="26"/>
        </w:rPr>
        <w:t>fígado</w:t>
      </w:r>
      <w:r>
        <w:rPr>
          <w:spacing w:val="-13"/>
          <w:w w:val="105"/>
          <w:sz w:val="26"/>
        </w:rPr>
        <w:t xml:space="preserve"> </w:t>
      </w:r>
      <w:r>
        <w:rPr>
          <w:w w:val="105"/>
          <w:sz w:val="26"/>
        </w:rPr>
        <w:t>e</w:t>
      </w:r>
      <w:r>
        <w:rPr>
          <w:spacing w:val="-13"/>
          <w:w w:val="105"/>
          <w:sz w:val="26"/>
        </w:rPr>
        <w:t xml:space="preserve"> </w:t>
      </w:r>
      <w:r>
        <w:rPr>
          <w:w w:val="105"/>
          <w:sz w:val="26"/>
        </w:rPr>
        <w:t>armazenada</w:t>
      </w:r>
      <w:r>
        <w:rPr>
          <w:spacing w:val="-13"/>
          <w:w w:val="105"/>
          <w:sz w:val="26"/>
        </w:rPr>
        <w:t xml:space="preserve"> </w:t>
      </w:r>
      <w:r>
        <w:rPr>
          <w:w w:val="105"/>
          <w:sz w:val="26"/>
        </w:rPr>
        <w:t>na</w:t>
      </w:r>
      <w:r>
        <w:rPr>
          <w:spacing w:val="-13"/>
          <w:w w:val="105"/>
          <w:sz w:val="26"/>
        </w:rPr>
        <w:t xml:space="preserve"> </w:t>
      </w:r>
      <w:r>
        <w:rPr>
          <w:w w:val="105"/>
          <w:sz w:val="26"/>
        </w:rPr>
        <w:t>vesícula</w:t>
      </w:r>
      <w:r>
        <w:rPr>
          <w:spacing w:val="-13"/>
          <w:w w:val="105"/>
          <w:sz w:val="26"/>
        </w:rPr>
        <w:t xml:space="preserve"> </w:t>
      </w:r>
      <w:r>
        <w:rPr>
          <w:w w:val="105"/>
          <w:sz w:val="26"/>
        </w:rPr>
        <w:t>biliar.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7"/>
          <w:tab w:val="left" w:pos="618"/>
        </w:tabs>
        <w:spacing w:before="250"/>
        <w:ind w:hanging="455"/>
        <w:rPr>
          <w:b/>
          <w:sz w:val="26"/>
        </w:rPr>
      </w:pPr>
      <w:r>
        <w:rPr>
          <w:w w:val="105"/>
          <w:sz w:val="26"/>
        </w:rPr>
        <w:t>alternativa</w:t>
      </w:r>
      <w:r>
        <w:rPr>
          <w:spacing w:val="-8"/>
          <w:w w:val="105"/>
          <w:sz w:val="26"/>
        </w:rPr>
        <w:t xml:space="preserve"> </w:t>
      </w:r>
      <w:r>
        <w:rPr>
          <w:b/>
          <w:w w:val="105"/>
          <w:sz w:val="26"/>
        </w:rPr>
        <w:t>C</w:t>
      </w:r>
    </w:p>
    <w:p w:rsidR="00D624B3" w:rsidRDefault="00574C24">
      <w:pPr>
        <w:pStyle w:val="Corpodetexto"/>
        <w:spacing w:before="22"/>
      </w:pPr>
      <w:r>
        <w:rPr>
          <w:w w:val="105"/>
        </w:rPr>
        <w:t>Produzem enzimas digestórias o estôm</w:t>
      </w:r>
      <w:r>
        <w:rPr>
          <w:w w:val="105"/>
        </w:rPr>
        <w:t>ago (III), o pâncreas (IV) e o duodeno (V).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8"/>
        </w:tabs>
        <w:spacing w:before="250"/>
        <w:ind w:hanging="455"/>
        <w:rPr>
          <w:sz w:val="26"/>
        </w:rPr>
      </w:pPr>
      <w:r>
        <w:rPr>
          <w:w w:val="105"/>
          <w:sz w:val="26"/>
        </w:rPr>
        <w:t>Os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produtos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finais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da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digestão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das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proteínas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são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os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aminoácidos.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8"/>
        </w:tabs>
        <w:spacing w:before="249" w:line="256" w:lineRule="auto"/>
        <w:ind w:right="161"/>
        <w:rPr>
          <w:sz w:val="26"/>
        </w:rPr>
      </w:pPr>
      <w:r>
        <w:rPr>
          <w:w w:val="105"/>
          <w:sz w:val="26"/>
        </w:rPr>
        <w:t>Suco gástrico é o suco digestório produzido pelo estômago. Uma das enzimas do suco gástrico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é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a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pepsina,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que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inicia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a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digestão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das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proteínas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no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estômago.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8"/>
        </w:tabs>
        <w:spacing w:line="256" w:lineRule="auto"/>
        <w:ind w:right="163"/>
        <w:rPr>
          <w:sz w:val="26"/>
        </w:rPr>
      </w:pPr>
      <w:r>
        <w:rPr>
          <w:w w:val="105"/>
          <w:sz w:val="26"/>
        </w:rPr>
        <w:t>As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funções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da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saliva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são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umedecer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os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alimentos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para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facilitar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a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deglutição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e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iniciar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a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di- gestão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do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amido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na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boca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por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meio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da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ptialina,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a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amilase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salivar.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8"/>
        </w:tabs>
        <w:ind w:hanging="455"/>
        <w:rPr>
          <w:b/>
          <w:sz w:val="26"/>
        </w:rPr>
      </w:pPr>
      <w:r>
        <w:rPr>
          <w:w w:val="105"/>
          <w:sz w:val="26"/>
        </w:rPr>
        <w:t>alternativa</w:t>
      </w:r>
      <w:r>
        <w:rPr>
          <w:spacing w:val="-8"/>
          <w:w w:val="105"/>
          <w:sz w:val="26"/>
        </w:rPr>
        <w:t xml:space="preserve"> </w:t>
      </w:r>
      <w:r>
        <w:rPr>
          <w:b/>
          <w:w w:val="105"/>
          <w:sz w:val="26"/>
        </w:rPr>
        <w:t>B</w:t>
      </w:r>
    </w:p>
    <w:p w:rsidR="00D624B3" w:rsidRDefault="00574C24">
      <w:pPr>
        <w:pStyle w:val="Corpodetexto"/>
        <w:spacing w:before="22" w:line="256" w:lineRule="auto"/>
        <w:ind w:right="160"/>
      </w:pPr>
      <w:r>
        <w:t>A produção de bile ocorre no fígado (I), a digestão proteica no estômago (II), a absorção de nutrientes no intestino delgado (V) e a reabsorção de água no intestino grosso (IV).</w:t>
      </w:r>
    </w:p>
    <w:p w:rsidR="00D624B3" w:rsidRDefault="00D624B3">
      <w:pPr>
        <w:spacing w:line="256" w:lineRule="auto"/>
        <w:sectPr w:rsidR="00D624B3">
          <w:footerReference w:type="default" r:id="rId10"/>
          <w:type w:val="continuous"/>
          <w:pgSz w:w="11910" w:h="16840"/>
          <w:pgMar w:top="920" w:right="800" w:bottom="740" w:left="800" w:header="720" w:footer="560" w:gutter="0"/>
          <w:pgNumType w:start="7"/>
          <w:cols w:space="720"/>
        </w:sectPr>
      </w:pPr>
    </w:p>
    <w:p w:rsidR="00D624B3" w:rsidRDefault="00574C24">
      <w:pPr>
        <w:pStyle w:val="PargrafodaLista"/>
        <w:numPr>
          <w:ilvl w:val="0"/>
          <w:numId w:val="2"/>
        </w:numPr>
        <w:tabs>
          <w:tab w:val="left" w:pos="521"/>
        </w:tabs>
        <w:spacing w:before="88"/>
        <w:ind w:left="520" w:hanging="358"/>
        <w:rPr>
          <w:sz w:val="26"/>
        </w:rPr>
      </w:pPr>
      <w:r>
        <w:pict>
          <v:shape id="_x0000_s1043" type="#_x0000_t202" style="position:absolute;left:0;text-align:left;margin-left:74.3pt;margin-top:6.8pt;width:363.1pt;height:101.9pt;z-index:25166233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725"/>
                    <w:gridCol w:w="2415"/>
                    <w:gridCol w:w="3106"/>
                  </w:tblGrid>
                  <w:tr w:rsidR="00D624B3">
                    <w:trPr>
                      <w:trHeight w:val="751"/>
                    </w:trPr>
                    <w:tc>
                      <w:tcPr>
                        <w:tcW w:w="1725" w:type="dxa"/>
                      </w:tcPr>
                      <w:p w:rsidR="00D624B3" w:rsidRDefault="00574C24">
                        <w:pPr>
                          <w:pStyle w:val="TableParagraph"/>
                          <w:spacing w:before="226"/>
                          <w:ind w:left="293" w:right="28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110"/>
                            <w:sz w:val="26"/>
                          </w:rPr>
                          <w:t>Órgão</w:t>
                        </w:r>
                      </w:p>
                    </w:tc>
                    <w:tc>
                      <w:tcPr>
                        <w:tcW w:w="2415" w:type="dxa"/>
                      </w:tcPr>
                      <w:p w:rsidR="00D624B3" w:rsidRDefault="00574C24">
                        <w:pPr>
                          <w:pStyle w:val="TableParagraph"/>
                          <w:spacing w:before="33" w:line="340" w:lineRule="atLeast"/>
                          <w:ind w:left="610" w:right="0" w:hanging="49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105"/>
                            <w:sz w:val="26"/>
                          </w:rPr>
                          <w:t xml:space="preserve">Enzima/substância </w:t>
                        </w:r>
                        <w:r>
                          <w:rPr>
                            <w:b/>
                            <w:w w:val="110"/>
                            <w:sz w:val="26"/>
                          </w:rPr>
                          <w:t>produzida</w:t>
                        </w:r>
                      </w:p>
                    </w:tc>
                    <w:tc>
                      <w:tcPr>
                        <w:tcW w:w="3106" w:type="dxa"/>
                      </w:tcPr>
                      <w:p w:rsidR="00D624B3" w:rsidRDefault="00574C24">
                        <w:pPr>
                          <w:pStyle w:val="TableParagraph"/>
                          <w:spacing w:before="2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110"/>
                            <w:sz w:val="26"/>
                          </w:rPr>
                          <w:t>Função</w:t>
                        </w:r>
                      </w:p>
                    </w:tc>
                  </w:tr>
                  <w:tr w:rsidR="00D624B3">
                    <w:trPr>
                      <w:trHeight w:val="411"/>
                    </w:trPr>
                    <w:tc>
                      <w:tcPr>
                        <w:tcW w:w="1725" w:type="dxa"/>
                      </w:tcPr>
                      <w:p w:rsidR="00D624B3" w:rsidRDefault="00574C24">
                        <w:pPr>
                          <w:pStyle w:val="TableParagraph"/>
                          <w:spacing w:before="56"/>
                          <w:ind w:left="293" w:right="283"/>
                          <w:rPr>
                            <w:sz w:val="26"/>
                          </w:rPr>
                        </w:pPr>
                        <w:r>
                          <w:rPr>
                            <w:w w:val="105"/>
                            <w:sz w:val="26"/>
                          </w:rPr>
                          <w:t>Boca</w:t>
                        </w:r>
                      </w:p>
                    </w:tc>
                    <w:tc>
                      <w:tcPr>
                        <w:tcW w:w="2415" w:type="dxa"/>
                      </w:tcPr>
                      <w:p w:rsidR="00D624B3" w:rsidRDefault="00574C24">
                        <w:pPr>
                          <w:pStyle w:val="TableParagraph"/>
                          <w:spacing w:before="56"/>
                          <w:ind w:left="776" w:right="767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i/>
                            <w:sz w:val="26"/>
                          </w:rPr>
                          <w:t>Ptialina</w:t>
                        </w:r>
                      </w:p>
                    </w:tc>
                    <w:tc>
                      <w:tcPr>
                        <w:tcW w:w="3106" w:type="dxa"/>
                      </w:tcPr>
                      <w:p w:rsidR="00D624B3" w:rsidRDefault="00574C24">
                        <w:pPr>
                          <w:pStyle w:val="TableParagraph"/>
                          <w:spacing w:before="56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i/>
                            <w:sz w:val="26"/>
                          </w:rPr>
                          <w:t>Digestão do amido</w:t>
                        </w:r>
                      </w:p>
                    </w:tc>
                  </w:tr>
                  <w:tr w:rsidR="00D624B3">
                    <w:trPr>
                      <w:trHeight w:val="411"/>
                    </w:trPr>
                    <w:tc>
                      <w:tcPr>
                        <w:tcW w:w="1725" w:type="dxa"/>
                      </w:tcPr>
                      <w:p w:rsidR="00D624B3" w:rsidRDefault="00574C24">
                        <w:pPr>
                          <w:pStyle w:val="TableParagraph"/>
                          <w:ind w:left="293" w:right="284"/>
                          <w:rPr>
                            <w:sz w:val="26"/>
                          </w:rPr>
                        </w:pPr>
                        <w:r>
                          <w:rPr>
                            <w:w w:val="105"/>
                            <w:sz w:val="26"/>
                          </w:rPr>
                          <w:t>Estômago</w:t>
                        </w:r>
                      </w:p>
                    </w:tc>
                    <w:tc>
                      <w:tcPr>
                        <w:tcW w:w="2415" w:type="dxa"/>
                      </w:tcPr>
                      <w:p w:rsidR="00D624B3" w:rsidRDefault="00574C24">
                        <w:pPr>
                          <w:pStyle w:val="TableParagraph"/>
                          <w:ind w:left="776" w:right="767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i/>
                            <w:sz w:val="26"/>
                          </w:rPr>
                          <w:t>Pepsina</w:t>
                        </w:r>
                      </w:p>
                    </w:tc>
                    <w:tc>
                      <w:tcPr>
                        <w:tcW w:w="3106" w:type="dxa"/>
                      </w:tcPr>
                      <w:p w:rsidR="00D624B3" w:rsidRDefault="00574C24">
                        <w:pPr>
                          <w:pStyle w:val="TableParagraph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i/>
                            <w:sz w:val="26"/>
                          </w:rPr>
                          <w:t>Digestão de proteínas</w:t>
                        </w:r>
                      </w:p>
                    </w:tc>
                  </w:tr>
                  <w:tr w:rsidR="00D624B3">
                    <w:trPr>
                      <w:trHeight w:val="411"/>
                    </w:trPr>
                    <w:tc>
                      <w:tcPr>
                        <w:tcW w:w="1725" w:type="dxa"/>
                      </w:tcPr>
                      <w:p w:rsidR="00D624B3" w:rsidRDefault="00574C24">
                        <w:pPr>
                          <w:pStyle w:val="TableParagraph"/>
                          <w:ind w:left="293" w:right="284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i/>
                            <w:sz w:val="26"/>
                          </w:rPr>
                          <w:t>Fígado</w:t>
                        </w:r>
                      </w:p>
                    </w:tc>
                    <w:tc>
                      <w:tcPr>
                        <w:tcW w:w="2415" w:type="dxa"/>
                      </w:tcPr>
                      <w:p w:rsidR="00D624B3" w:rsidRDefault="00574C24">
                        <w:pPr>
                          <w:pStyle w:val="TableParagraph"/>
                          <w:ind w:left="776" w:right="767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i/>
                            <w:sz w:val="26"/>
                          </w:rPr>
                          <w:t>Bile</w:t>
                        </w:r>
                      </w:p>
                    </w:tc>
                    <w:tc>
                      <w:tcPr>
                        <w:tcW w:w="3106" w:type="dxa"/>
                      </w:tcPr>
                      <w:p w:rsidR="00D624B3" w:rsidRDefault="00574C24">
                        <w:pPr>
                          <w:pStyle w:val="TableParagraph"/>
                          <w:rPr>
                            <w:sz w:val="26"/>
                          </w:rPr>
                        </w:pPr>
                        <w:r>
                          <w:rPr>
                            <w:w w:val="105"/>
                            <w:sz w:val="26"/>
                          </w:rPr>
                          <w:t>Emulsificação de gorduras</w:t>
                        </w:r>
                      </w:p>
                    </w:tc>
                  </w:tr>
                </w:tbl>
                <w:p w:rsidR="00D624B3" w:rsidRDefault="00D624B3">
                  <w:pPr>
                    <w:pStyle w:val="Corpodetexto"/>
                    <w:ind w:left="0"/>
                  </w:pPr>
                </w:p>
              </w:txbxContent>
            </v:textbox>
            <w10:wrap anchorx="page"/>
          </v:shape>
        </w:pict>
      </w:r>
    </w:p>
    <w:p w:rsidR="00D624B3" w:rsidRDefault="00D624B3">
      <w:pPr>
        <w:pStyle w:val="Corpodetexto"/>
        <w:ind w:left="0"/>
        <w:rPr>
          <w:b/>
          <w:sz w:val="32"/>
        </w:rPr>
      </w:pPr>
    </w:p>
    <w:p w:rsidR="00D624B3" w:rsidRDefault="00D624B3">
      <w:pPr>
        <w:pStyle w:val="Corpodetexto"/>
        <w:ind w:left="0"/>
        <w:rPr>
          <w:b/>
          <w:sz w:val="32"/>
        </w:rPr>
      </w:pPr>
    </w:p>
    <w:p w:rsidR="00D624B3" w:rsidRDefault="00D624B3">
      <w:pPr>
        <w:pStyle w:val="Corpodetexto"/>
        <w:ind w:left="0"/>
        <w:rPr>
          <w:b/>
          <w:sz w:val="32"/>
        </w:rPr>
      </w:pPr>
    </w:p>
    <w:p w:rsidR="00D624B3" w:rsidRDefault="00D624B3">
      <w:pPr>
        <w:pStyle w:val="Corpodetexto"/>
        <w:ind w:left="0"/>
        <w:rPr>
          <w:b/>
          <w:sz w:val="32"/>
        </w:rPr>
      </w:pPr>
    </w:p>
    <w:p w:rsidR="00D624B3" w:rsidRDefault="00D624B3">
      <w:pPr>
        <w:pStyle w:val="Corpodetexto"/>
        <w:spacing w:before="5"/>
        <w:ind w:left="0"/>
        <w:rPr>
          <w:b/>
          <w:sz w:val="36"/>
        </w:rPr>
      </w:pP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8"/>
        </w:tabs>
        <w:spacing w:before="0"/>
        <w:ind w:hanging="455"/>
        <w:rPr>
          <w:b/>
          <w:sz w:val="26"/>
        </w:rPr>
      </w:pPr>
      <w:r>
        <w:rPr>
          <w:w w:val="105"/>
          <w:sz w:val="26"/>
        </w:rPr>
        <w:t>alternativa</w:t>
      </w:r>
      <w:r>
        <w:rPr>
          <w:spacing w:val="-8"/>
          <w:w w:val="105"/>
          <w:sz w:val="26"/>
        </w:rPr>
        <w:t xml:space="preserve"> </w:t>
      </w:r>
      <w:r>
        <w:rPr>
          <w:b/>
          <w:w w:val="105"/>
          <w:sz w:val="26"/>
        </w:rPr>
        <w:t>A</w:t>
      </w:r>
    </w:p>
    <w:p w:rsidR="00D624B3" w:rsidRDefault="00574C24">
      <w:pPr>
        <w:pStyle w:val="Corpodetexto"/>
        <w:spacing w:before="22" w:line="256" w:lineRule="auto"/>
        <w:ind w:right="161"/>
        <w:jc w:val="both"/>
      </w:pPr>
      <w:r>
        <w:rPr>
          <w:w w:val="105"/>
        </w:rPr>
        <w:t>O</w:t>
      </w:r>
      <w:r>
        <w:rPr>
          <w:spacing w:val="-45"/>
          <w:w w:val="105"/>
        </w:rPr>
        <w:t xml:space="preserve"> </w:t>
      </w:r>
      <w:r>
        <w:rPr>
          <w:spacing w:val="-3"/>
          <w:w w:val="105"/>
        </w:rPr>
        <w:t>“cardápio”</w:t>
      </w:r>
      <w:r>
        <w:rPr>
          <w:spacing w:val="-44"/>
          <w:w w:val="105"/>
        </w:rPr>
        <w:t xml:space="preserve"> </w:t>
      </w:r>
      <w:r>
        <w:rPr>
          <w:w w:val="105"/>
        </w:rPr>
        <w:t>citado</w:t>
      </w:r>
      <w:r>
        <w:rPr>
          <w:spacing w:val="-30"/>
          <w:w w:val="105"/>
        </w:rPr>
        <w:t xml:space="preserve"> </w:t>
      </w:r>
      <w:r>
        <w:rPr>
          <w:w w:val="105"/>
        </w:rPr>
        <w:t>contém</w:t>
      </w:r>
      <w:r>
        <w:rPr>
          <w:spacing w:val="-29"/>
          <w:w w:val="105"/>
        </w:rPr>
        <w:t xml:space="preserve"> </w:t>
      </w:r>
      <w:r>
        <w:rPr>
          <w:w w:val="105"/>
        </w:rPr>
        <w:t>alimentos</w:t>
      </w:r>
      <w:r>
        <w:rPr>
          <w:spacing w:val="-29"/>
          <w:w w:val="105"/>
        </w:rPr>
        <w:t xml:space="preserve"> </w:t>
      </w:r>
      <w:r>
        <w:rPr>
          <w:w w:val="105"/>
        </w:rPr>
        <w:t>com</w:t>
      </w:r>
      <w:r>
        <w:rPr>
          <w:spacing w:val="-29"/>
          <w:w w:val="105"/>
        </w:rPr>
        <w:t xml:space="preserve"> </w:t>
      </w:r>
      <w:r>
        <w:rPr>
          <w:w w:val="105"/>
        </w:rPr>
        <w:t>amido,</w:t>
      </w:r>
      <w:r>
        <w:rPr>
          <w:spacing w:val="-29"/>
          <w:w w:val="105"/>
        </w:rPr>
        <w:t xml:space="preserve"> </w:t>
      </w:r>
      <w:r>
        <w:rPr>
          <w:w w:val="105"/>
        </w:rPr>
        <w:t>cuja</w:t>
      </w:r>
      <w:r>
        <w:rPr>
          <w:spacing w:val="-29"/>
          <w:w w:val="105"/>
        </w:rPr>
        <w:t xml:space="preserve"> </w:t>
      </w:r>
      <w:r>
        <w:rPr>
          <w:w w:val="105"/>
        </w:rPr>
        <w:t>digestão</w:t>
      </w:r>
      <w:r>
        <w:rPr>
          <w:spacing w:val="-29"/>
          <w:w w:val="105"/>
        </w:rPr>
        <w:t xml:space="preserve"> </w:t>
      </w:r>
      <w:r>
        <w:rPr>
          <w:w w:val="105"/>
        </w:rPr>
        <w:t>é</w:t>
      </w:r>
      <w:r>
        <w:rPr>
          <w:spacing w:val="-30"/>
          <w:w w:val="105"/>
        </w:rPr>
        <w:t xml:space="preserve"> </w:t>
      </w:r>
      <w:r>
        <w:rPr>
          <w:w w:val="105"/>
        </w:rPr>
        <w:t>iniciada</w:t>
      </w:r>
      <w:r>
        <w:rPr>
          <w:spacing w:val="-29"/>
          <w:w w:val="105"/>
        </w:rPr>
        <w:t xml:space="preserve"> </w:t>
      </w:r>
      <w:r>
        <w:rPr>
          <w:w w:val="105"/>
        </w:rPr>
        <w:t>na</w:t>
      </w:r>
      <w:r>
        <w:rPr>
          <w:spacing w:val="-29"/>
          <w:w w:val="105"/>
        </w:rPr>
        <w:t xml:space="preserve"> </w:t>
      </w:r>
      <w:r>
        <w:rPr>
          <w:w w:val="105"/>
        </w:rPr>
        <w:t>boca,</w:t>
      </w:r>
      <w:r>
        <w:rPr>
          <w:spacing w:val="-29"/>
          <w:w w:val="105"/>
        </w:rPr>
        <w:t xml:space="preserve"> </w:t>
      </w:r>
      <w:r>
        <w:rPr>
          <w:w w:val="105"/>
        </w:rPr>
        <w:t>e</w:t>
      </w:r>
      <w:r>
        <w:rPr>
          <w:spacing w:val="-29"/>
          <w:w w:val="105"/>
        </w:rPr>
        <w:t xml:space="preserve"> </w:t>
      </w:r>
      <w:r>
        <w:rPr>
          <w:w w:val="105"/>
        </w:rPr>
        <w:t>com proteínas</w:t>
      </w:r>
      <w:r>
        <w:rPr>
          <w:spacing w:val="-19"/>
          <w:w w:val="105"/>
        </w:rPr>
        <w:t xml:space="preserve"> </w:t>
      </w:r>
      <w:r>
        <w:rPr>
          <w:w w:val="105"/>
        </w:rPr>
        <w:t>e</w:t>
      </w:r>
      <w:r>
        <w:rPr>
          <w:spacing w:val="-19"/>
          <w:w w:val="105"/>
        </w:rPr>
        <w:t xml:space="preserve"> </w:t>
      </w:r>
      <w:r>
        <w:rPr>
          <w:w w:val="105"/>
        </w:rPr>
        <w:t>gordura,</w:t>
      </w:r>
      <w:r>
        <w:rPr>
          <w:spacing w:val="-19"/>
          <w:w w:val="105"/>
        </w:rPr>
        <w:t xml:space="preserve"> </w:t>
      </w:r>
      <w:r>
        <w:rPr>
          <w:w w:val="105"/>
        </w:rPr>
        <w:t>sendo</w:t>
      </w:r>
      <w:r>
        <w:rPr>
          <w:spacing w:val="-19"/>
          <w:w w:val="105"/>
        </w:rPr>
        <w:t xml:space="preserve"> </w:t>
      </w:r>
      <w:r>
        <w:rPr>
          <w:w w:val="105"/>
        </w:rPr>
        <w:t>que</w:t>
      </w:r>
      <w:r>
        <w:rPr>
          <w:spacing w:val="-19"/>
          <w:w w:val="105"/>
        </w:rPr>
        <w:t xml:space="preserve"> </w:t>
      </w:r>
      <w:r>
        <w:rPr>
          <w:w w:val="105"/>
        </w:rPr>
        <w:t>a</w:t>
      </w:r>
      <w:r>
        <w:rPr>
          <w:spacing w:val="-19"/>
          <w:w w:val="105"/>
        </w:rPr>
        <w:t xml:space="preserve"> </w:t>
      </w:r>
      <w:r>
        <w:rPr>
          <w:w w:val="105"/>
        </w:rPr>
        <w:t>digestão</w:t>
      </w:r>
      <w:r>
        <w:rPr>
          <w:spacing w:val="-19"/>
          <w:w w:val="105"/>
        </w:rPr>
        <w:t xml:space="preserve"> </w:t>
      </w:r>
      <w:r>
        <w:rPr>
          <w:w w:val="105"/>
        </w:rPr>
        <w:t>é</w:t>
      </w:r>
      <w:r>
        <w:rPr>
          <w:spacing w:val="-19"/>
          <w:w w:val="105"/>
        </w:rPr>
        <w:t xml:space="preserve"> </w:t>
      </w:r>
      <w:r>
        <w:rPr>
          <w:w w:val="105"/>
        </w:rPr>
        <w:t>realizada</w:t>
      </w:r>
      <w:r>
        <w:rPr>
          <w:spacing w:val="-18"/>
          <w:w w:val="105"/>
        </w:rPr>
        <w:t xml:space="preserve"> </w:t>
      </w:r>
      <w:r>
        <w:rPr>
          <w:w w:val="105"/>
        </w:rPr>
        <w:t>no</w:t>
      </w:r>
      <w:r>
        <w:rPr>
          <w:spacing w:val="-19"/>
          <w:w w:val="105"/>
        </w:rPr>
        <w:t xml:space="preserve"> </w:t>
      </w:r>
      <w:r>
        <w:rPr>
          <w:w w:val="105"/>
        </w:rPr>
        <w:t>estômago</w:t>
      </w:r>
      <w:r>
        <w:rPr>
          <w:spacing w:val="-19"/>
          <w:w w:val="105"/>
        </w:rPr>
        <w:t xml:space="preserve"> </w:t>
      </w:r>
      <w:r>
        <w:rPr>
          <w:w w:val="105"/>
        </w:rPr>
        <w:t>e</w:t>
      </w:r>
      <w:r>
        <w:rPr>
          <w:spacing w:val="-19"/>
          <w:w w:val="105"/>
        </w:rPr>
        <w:t xml:space="preserve"> </w:t>
      </w:r>
      <w:r>
        <w:rPr>
          <w:w w:val="105"/>
        </w:rPr>
        <w:t>intestino</w:t>
      </w:r>
      <w:r>
        <w:rPr>
          <w:spacing w:val="-19"/>
          <w:w w:val="105"/>
        </w:rPr>
        <w:t xml:space="preserve"> </w:t>
      </w:r>
      <w:r>
        <w:rPr>
          <w:w w:val="105"/>
        </w:rPr>
        <w:t>delgado.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8"/>
        </w:tabs>
        <w:spacing w:line="256" w:lineRule="auto"/>
        <w:ind w:right="163"/>
        <w:jc w:val="both"/>
        <w:rPr>
          <w:sz w:val="26"/>
        </w:rPr>
      </w:pPr>
      <w:r>
        <w:rPr>
          <w:spacing w:val="-3"/>
          <w:w w:val="105"/>
          <w:sz w:val="26"/>
        </w:rPr>
        <w:t>Boca:</w:t>
      </w:r>
      <w:r>
        <w:rPr>
          <w:spacing w:val="-18"/>
          <w:w w:val="105"/>
          <w:sz w:val="26"/>
        </w:rPr>
        <w:t xml:space="preserve"> </w:t>
      </w:r>
      <w:r>
        <w:rPr>
          <w:spacing w:val="-4"/>
          <w:w w:val="105"/>
          <w:sz w:val="26"/>
        </w:rPr>
        <w:t>ocorre</w:t>
      </w:r>
      <w:r>
        <w:rPr>
          <w:spacing w:val="-17"/>
          <w:w w:val="105"/>
          <w:sz w:val="26"/>
        </w:rPr>
        <w:t xml:space="preserve"> </w:t>
      </w:r>
      <w:r>
        <w:rPr>
          <w:w w:val="105"/>
          <w:sz w:val="26"/>
        </w:rPr>
        <w:t>o</w:t>
      </w:r>
      <w:r>
        <w:rPr>
          <w:spacing w:val="-17"/>
          <w:w w:val="105"/>
          <w:sz w:val="26"/>
        </w:rPr>
        <w:t xml:space="preserve"> </w:t>
      </w:r>
      <w:r>
        <w:rPr>
          <w:spacing w:val="-4"/>
          <w:w w:val="105"/>
          <w:sz w:val="26"/>
        </w:rPr>
        <w:t>desdobramento</w:t>
      </w:r>
      <w:r>
        <w:rPr>
          <w:spacing w:val="-18"/>
          <w:w w:val="105"/>
          <w:sz w:val="26"/>
        </w:rPr>
        <w:t xml:space="preserve"> </w:t>
      </w:r>
      <w:r>
        <w:rPr>
          <w:w w:val="105"/>
          <w:sz w:val="26"/>
        </w:rPr>
        <w:t>do</w:t>
      </w:r>
      <w:r>
        <w:rPr>
          <w:spacing w:val="-17"/>
          <w:w w:val="105"/>
          <w:sz w:val="26"/>
        </w:rPr>
        <w:t xml:space="preserve"> </w:t>
      </w:r>
      <w:r>
        <w:rPr>
          <w:spacing w:val="-3"/>
          <w:w w:val="105"/>
          <w:sz w:val="26"/>
        </w:rPr>
        <w:t>amido</w:t>
      </w:r>
      <w:r>
        <w:rPr>
          <w:spacing w:val="-17"/>
          <w:w w:val="105"/>
          <w:sz w:val="26"/>
        </w:rPr>
        <w:t xml:space="preserve"> </w:t>
      </w:r>
      <w:r>
        <w:rPr>
          <w:spacing w:val="-3"/>
          <w:w w:val="105"/>
          <w:sz w:val="26"/>
        </w:rPr>
        <w:t>(pão)</w:t>
      </w:r>
      <w:r>
        <w:rPr>
          <w:spacing w:val="-18"/>
          <w:w w:val="105"/>
          <w:sz w:val="26"/>
        </w:rPr>
        <w:t xml:space="preserve"> </w:t>
      </w:r>
      <w:r>
        <w:rPr>
          <w:w w:val="105"/>
          <w:sz w:val="26"/>
        </w:rPr>
        <w:t>em</w:t>
      </w:r>
      <w:r>
        <w:rPr>
          <w:spacing w:val="-17"/>
          <w:w w:val="105"/>
          <w:sz w:val="26"/>
        </w:rPr>
        <w:t xml:space="preserve"> </w:t>
      </w:r>
      <w:r>
        <w:rPr>
          <w:spacing w:val="-4"/>
          <w:w w:val="105"/>
          <w:sz w:val="26"/>
        </w:rPr>
        <w:t>maltose,</w:t>
      </w:r>
      <w:r>
        <w:rPr>
          <w:spacing w:val="-17"/>
          <w:w w:val="105"/>
          <w:sz w:val="26"/>
        </w:rPr>
        <w:t xml:space="preserve"> </w:t>
      </w:r>
      <w:r>
        <w:rPr>
          <w:w w:val="105"/>
          <w:sz w:val="26"/>
        </w:rPr>
        <w:t>sob</w:t>
      </w:r>
      <w:r>
        <w:rPr>
          <w:spacing w:val="-17"/>
          <w:w w:val="105"/>
          <w:sz w:val="26"/>
        </w:rPr>
        <w:t xml:space="preserve"> </w:t>
      </w:r>
      <w:r>
        <w:rPr>
          <w:w w:val="105"/>
          <w:sz w:val="26"/>
        </w:rPr>
        <w:t>a</w:t>
      </w:r>
      <w:r>
        <w:rPr>
          <w:spacing w:val="-18"/>
          <w:w w:val="105"/>
          <w:sz w:val="26"/>
        </w:rPr>
        <w:t xml:space="preserve"> </w:t>
      </w:r>
      <w:r>
        <w:rPr>
          <w:spacing w:val="-3"/>
          <w:w w:val="105"/>
          <w:sz w:val="26"/>
        </w:rPr>
        <w:t>ação</w:t>
      </w:r>
      <w:r>
        <w:rPr>
          <w:spacing w:val="-17"/>
          <w:w w:val="105"/>
          <w:sz w:val="26"/>
        </w:rPr>
        <w:t xml:space="preserve"> </w:t>
      </w:r>
      <w:r>
        <w:rPr>
          <w:w w:val="105"/>
          <w:sz w:val="26"/>
        </w:rPr>
        <w:t>da</w:t>
      </w:r>
      <w:r>
        <w:rPr>
          <w:spacing w:val="-17"/>
          <w:w w:val="105"/>
          <w:sz w:val="26"/>
        </w:rPr>
        <w:t xml:space="preserve"> </w:t>
      </w:r>
      <w:r>
        <w:rPr>
          <w:spacing w:val="-3"/>
          <w:w w:val="105"/>
          <w:sz w:val="26"/>
        </w:rPr>
        <w:t>enzima</w:t>
      </w:r>
      <w:r>
        <w:rPr>
          <w:spacing w:val="-18"/>
          <w:w w:val="105"/>
          <w:sz w:val="26"/>
        </w:rPr>
        <w:t xml:space="preserve"> </w:t>
      </w:r>
      <w:r>
        <w:rPr>
          <w:spacing w:val="-3"/>
          <w:w w:val="105"/>
          <w:sz w:val="26"/>
        </w:rPr>
        <w:t xml:space="preserve">ptialina </w:t>
      </w:r>
      <w:r>
        <w:rPr>
          <w:w w:val="105"/>
          <w:sz w:val="26"/>
        </w:rPr>
        <w:t xml:space="preserve">ou </w:t>
      </w:r>
      <w:r>
        <w:rPr>
          <w:spacing w:val="-3"/>
          <w:w w:val="105"/>
          <w:sz w:val="26"/>
        </w:rPr>
        <w:t>amilase</w:t>
      </w:r>
      <w:r>
        <w:rPr>
          <w:spacing w:val="-25"/>
          <w:w w:val="105"/>
          <w:sz w:val="26"/>
        </w:rPr>
        <w:t xml:space="preserve"> </w:t>
      </w:r>
      <w:r>
        <w:rPr>
          <w:spacing w:val="-5"/>
          <w:w w:val="105"/>
          <w:sz w:val="26"/>
        </w:rPr>
        <w:t>salivar.</w:t>
      </w:r>
    </w:p>
    <w:p w:rsidR="00D624B3" w:rsidRDefault="00574C24">
      <w:pPr>
        <w:pStyle w:val="Corpodetexto"/>
        <w:spacing w:before="1" w:line="256" w:lineRule="auto"/>
        <w:ind w:right="163"/>
        <w:jc w:val="both"/>
      </w:pPr>
      <w:r>
        <w:rPr>
          <w:w w:val="105"/>
        </w:rPr>
        <w:t>Estômago:</w:t>
      </w:r>
      <w:r>
        <w:rPr>
          <w:spacing w:val="-18"/>
          <w:w w:val="105"/>
        </w:rPr>
        <w:t xml:space="preserve"> </w:t>
      </w:r>
      <w:r>
        <w:rPr>
          <w:w w:val="105"/>
        </w:rPr>
        <w:t>ocorre</w:t>
      </w:r>
      <w:r>
        <w:rPr>
          <w:spacing w:val="-17"/>
          <w:w w:val="105"/>
        </w:rPr>
        <w:t xml:space="preserve"> </w:t>
      </w:r>
      <w:r>
        <w:rPr>
          <w:w w:val="105"/>
        </w:rPr>
        <w:t>o</w:t>
      </w:r>
      <w:r>
        <w:rPr>
          <w:spacing w:val="-17"/>
          <w:w w:val="105"/>
        </w:rPr>
        <w:t xml:space="preserve"> </w:t>
      </w:r>
      <w:r>
        <w:rPr>
          <w:w w:val="105"/>
        </w:rPr>
        <w:t>desdobramento</w:t>
      </w:r>
      <w:r>
        <w:rPr>
          <w:spacing w:val="-17"/>
          <w:w w:val="105"/>
        </w:rPr>
        <w:t xml:space="preserve"> </w:t>
      </w:r>
      <w:r>
        <w:rPr>
          <w:w w:val="105"/>
        </w:rPr>
        <w:t>de</w:t>
      </w:r>
      <w:r>
        <w:rPr>
          <w:spacing w:val="-18"/>
          <w:w w:val="105"/>
        </w:rPr>
        <w:t xml:space="preserve"> </w:t>
      </w:r>
      <w:r>
        <w:rPr>
          <w:w w:val="105"/>
        </w:rPr>
        <w:t>proteínas</w:t>
      </w:r>
      <w:r>
        <w:rPr>
          <w:spacing w:val="-17"/>
          <w:w w:val="105"/>
        </w:rPr>
        <w:t xml:space="preserve"> </w:t>
      </w:r>
      <w:r>
        <w:rPr>
          <w:w w:val="105"/>
        </w:rPr>
        <w:t>(carne)</w:t>
      </w:r>
      <w:r>
        <w:rPr>
          <w:spacing w:val="-17"/>
          <w:w w:val="105"/>
        </w:rPr>
        <w:t xml:space="preserve"> </w:t>
      </w:r>
      <w:r>
        <w:rPr>
          <w:w w:val="105"/>
        </w:rPr>
        <w:t>em</w:t>
      </w:r>
      <w:r>
        <w:rPr>
          <w:spacing w:val="-18"/>
          <w:w w:val="105"/>
        </w:rPr>
        <w:t xml:space="preserve"> </w:t>
      </w:r>
      <w:r>
        <w:rPr>
          <w:w w:val="105"/>
        </w:rPr>
        <w:t>peptídeos</w:t>
      </w:r>
      <w:r>
        <w:rPr>
          <w:spacing w:val="-17"/>
          <w:w w:val="105"/>
        </w:rPr>
        <w:t xml:space="preserve"> </w:t>
      </w:r>
      <w:r>
        <w:rPr>
          <w:w w:val="105"/>
        </w:rPr>
        <w:t>e</w:t>
      </w:r>
      <w:r>
        <w:rPr>
          <w:spacing w:val="-17"/>
          <w:w w:val="105"/>
        </w:rPr>
        <w:t xml:space="preserve"> </w:t>
      </w:r>
      <w:r>
        <w:rPr>
          <w:w w:val="105"/>
        </w:rPr>
        <w:t>peptonas,</w:t>
      </w:r>
      <w:r>
        <w:rPr>
          <w:spacing w:val="-17"/>
          <w:w w:val="105"/>
        </w:rPr>
        <w:t xml:space="preserve"> </w:t>
      </w:r>
      <w:r>
        <w:rPr>
          <w:spacing w:val="-4"/>
          <w:w w:val="105"/>
        </w:rPr>
        <w:t xml:space="preserve">sob </w:t>
      </w:r>
      <w:r>
        <w:rPr>
          <w:w w:val="105"/>
        </w:rPr>
        <w:t>a ação da enzima</w:t>
      </w:r>
      <w:r>
        <w:rPr>
          <w:spacing w:val="-30"/>
          <w:w w:val="105"/>
        </w:rPr>
        <w:t xml:space="preserve"> </w:t>
      </w:r>
      <w:r>
        <w:rPr>
          <w:w w:val="105"/>
        </w:rPr>
        <w:t>pepsina.</w:t>
      </w:r>
    </w:p>
    <w:p w:rsidR="00D624B3" w:rsidRDefault="00574C24">
      <w:pPr>
        <w:pStyle w:val="Corpodetexto"/>
        <w:spacing w:before="1" w:line="256" w:lineRule="auto"/>
        <w:ind w:right="162"/>
        <w:jc w:val="both"/>
      </w:pPr>
      <w:r>
        <w:t>Intestino: ocorre o desdobramento de proteínas, peptídeos e peptonas em aminoácidos, sob a ação de diversas enzimas, dentre elas a tripsina. Há também o desdobramento de amido e maltose em glicose, sob a ação de diversas enzimas, dentre elas a maltase.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8"/>
        </w:tabs>
        <w:ind w:hanging="455"/>
        <w:rPr>
          <w:b/>
          <w:sz w:val="26"/>
        </w:rPr>
      </w:pPr>
      <w:r>
        <w:rPr>
          <w:w w:val="105"/>
          <w:sz w:val="26"/>
        </w:rPr>
        <w:t>alt</w:t>
      </w:r>
      <w:r>
        <w:rPr>
          <w:w w:val="105"/>
          <w:sz w:val="26"/>
        </w:rPr>
        <w:t>ernativa</w:t>
      </w:r>
      <w:r>
        <w:rPr>
          <w:spacing w:val="-8"/>
          <w:w w:val="105"/>
          <w:sz w:val="26"/>
        </w:rPr>
        <w:t xml:space="preserve"> </w:t>
      </w:r>
      <w:r>
        <w:rPr>
          <w:b/>
          <w:w w:val="105"/>
          <w:sz w:val="26"/>
        </w:rPr>
        <w:t>A</w:t>
      </w:r>
    </w:p>
    <w:p w:rsidR="00D624B3" w:rsidRDefault="00574C24">
      <w:pPr>
        <w:pStyle w:val="Corpodetexto"/>
        <w:spacing w:before="23" w:line="256" w:lineRule="auto"/>
        <w:ind w:right="162"/>
        <w:jc w:val="both"/>
      </w:pPr>
      <w:r>
        <w:rPr>
          <w:w w:val="105"/>
        </w:rPr>
        <w:t xml:space="preserve">Ocorrem no intestino delgado a absorção de nutrientes (I) e a adição da bile e do </w:t>
      </w:r>
      <w:r>
        <w:rPr>
          <w:spacing w:val="-4"/>
          <w:w w:val="105"/>
        </w:rPr>
        <w:t xml:space="preserve">suco </w:t>
      </w:r>
      <w:r>
        <w:rPr>
          <w:w w:val="105"/>
        </w:rPr>
        <w:t xml:space="preserve">pancreático ao suco digestório </w:t>
      </w:r>
      <w:r>
        <w:rPr>
          <w:spacing w:val="2"/>
          <w:w w:val="105"/>
        </w:rPr>
        <w:t>(IV).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8"/>
        </w:tabs>
        <w:ind w:hanging="455"/>
        <w:rPr>
          <w:b/>
          <w:sz w:val="26"/>
        </w:rPr>
      </w:pPr>
      <w:r>
        <w:rPr>
          <w:w w:val="105"/>
          <w:sz w:val="26"/>
        </w:rPr>
        <w:t>alternativa</w:t>
      </w:r>
      <w:r>
        <w:rPr>
          <w:spacing w:val="-8"/>
          <w:w w:val="105"/>
          <w:sz w:val="26"/>
        </w:rPr>
        <w:t xml:space="preserve"> </w:t>
      </w:r>
      <w:r>
        <w:rPr>
          <w:b/>
          <w:w w:val="105"/>
          <w:sz w:val="26"/>
        </w:rPr>
        <w:t>C</w:t>
      </w:r>
    </w:p>
    <w:p w:rsidR="00D624B3" w:rsidRDefault="00574C24">
      <w:pPr>
        <w:pStyle w:val="Corpodetexto"/>
        <w:spacing w:before="22" w:line="256" w:lineRule="auto"/>
        <w:ind w:right="164"/>
        <w:jc w:val="both"/>
      </w:pPr>
      <w:r>
        <w:rPr>
          <w:spacing w:val="-3"/>
        </w:rPr>
        <w:t xml:space="preserve">Escorbuto resulta </w:t>
      </w:r>
      <w:r>
        <w:t xml:space="preserve">da </w:t>
      </w:r>
      <w:r>
        <w:rPr>
          <w:spacing w:val="-3"/>
        </w:rPr>
        <w:t xml:space="preserve">carência </w:t>
      </w:r>
      <w:r>
        <w:t xml:space="preserve">de </w:t>
      </w:r>
      <w:r>
        <w:rPr>
          <w:spacing w:val="-3"/>
        </w:rPr>
        <w:t xml:space="preserve">vitamina </w:t>
      </w:r>
      <w:r>
        <w:t xml:space="preserve">C; </w:t>
      </w:r>
      <w:r>
        <w:rPr>
          <w:spacing w:val="-4"/>
        </w:rPr>
        <w:t xml:space="preserve">raquitismo, </w:t>
      </w:r>
      <w:r>
        <w:t xml:space="preserve">de </w:t>
      </w:r>
      <w:r>
        <w:rPr>
          <w:spacing w:val="-3"/>
        </w:rPr>
        <w:t xml:space="preserve">vitamina </w:t>
      </w:r>
      <w:r>
        <w:t xml:space="preserve">D; e </w:t>
      </w:r>
      <w:r>
        <w:rPr>
          <w:spacing w:val="-3"/>
        </w:rPr>
        <w:t xml:space="preserve">cegueira noturna, </w:t>
      </w:r>
      <w:r>
        <w:t>de vitamina A.</w:t>
      </w:r>
    </w:p>
    <w:p w:rsidR="00D624B3" w:rsidRDefault="00574C24">
      <w:pPr>
        <w:pStyle w:val="PargrafodaLista"/>
        <w:numPr>
          <w:ilvl w:val="0"/>
          <w:numId w:val="2"/>
        </w:numPr>
        <w:tabs>
          <w:tab w:val="left" w:pos="618"/>
        </w:tabs>
        <w:ind w:hanging="455"/>
        <w:rPr>
          <w:b/>
          <w:sz w:val="26"/>
        </w:rPr>
      </w:pPr>
      <w:r>
        <w:rPr>
          <w:w w:val="105"/>
          <w:sz w:val="26"/>
        </w:rPr>
        <w:t>alternativa</w:t>
      </w:r>
      <w:r>
        <w:rPr>
          <w:spacing w:val="-8"/>
          <w:w w:val="105"/>
          <w:sz w:val="26"/>
        </w:rPr>
        <w:t xml:space="preserve"> </w:t>
      </w:r>
      <w:r>
        <w:rPr>
          <w:b/>
          <w:w w:val="105"/>
          <w:sz w:val="26"/>
        </w:rPr>
        <w:t>B</w:t>
      </w:r>
    </w:p>
    <w:p w:rsidR="00D624B3" w:rsidRDefault="00574C24">
      <w:pPr>
        <w:pStyle w:val="Corpodetexto"/>
        <w:spacing w:before="23" w:line="256" w:lineRule="auto"/>
        <w:ind w:right="160"/>
        <w:jc w:val="both"/>
      </w:pPr>
      <w:r>
        <w:rPr>
          <w:w w:val="105"/>
        </w:rPr>
        <w:t>A</w:t>
      </w:r>
      <w:r>
        <w:rPr>
          <w:spacing w:val="-32"/>
          <w:w w:val="105"/>
        </w:rPr>
        <w:t xml:space="preserve"> </w:t>
      </w:r>
      <w:r>
        <w:rPr>
          <w:w w:val="105"/>
        </w:rPr>
        <w:t>deficiência</w:t>
      </w:r>
      <w:r>
        <w:rPr>
          <w:spacing w:val="-31"/>
          <w:w w:val="105"/>
        </w:rPr>
        <w:t xml:space="preserve"> </w:t>
      </w:r>
      <w:r>
        <w:rPr>
          <w:w w:val="105"/>
        </w:rPr>
        <w:t>de</w:t>
      </w:r>
      <w:r>
        <w:rPr>
          <w:spacing w:val="-31"/>
          <w:w w:val="105"/>
        </w:rPr>
        <w:t xml:space="preserve"> </w:t>
      </w:r>
      <w:r>
        <w:rPr>
          <w:w w:val="105"/>
        </w:rPr>
        <w:t>vitamina</w:t>
      </w:r>
      <w:r>
        <w:rPr>
          <w:spacing w:val="-31"/>
          <w:w w:val="105"/>
        </w:rPr>
        <w:t xml:space="preserve"> </w:t>
      </w:r>
      <w:r>
        <w:rPr>
          <w:w w:val="105"/>
        </w:rPr>
        <w:t>C</w:t>
      </w:r>
      <w:r>
        <w:rPr>
          <w:spacing w:val="-31"/>
          <w:w w:val="105"/>
        </w:rPr>
        <w:t xml:space="preserve"> </w:t>
      </w:r>
      <w:r>
        <w:rPr>
          <w:w w:val="105"/>
        </w:rPr>
        <w:t>causa</w:t>
      </w:r>
      <w:r>
        <w:rPr>
          <w:spacing w:val="-31"/>
          <w:w w:val="105"/>
        </w:rPr>
        <w:t xml:space="preserve"> </w:t>
      </w:r>
      <w:r>
        <w:rPr>
          <w:w w:val="105"/>
        </w:rPr>
        <w:t>o</w:t>
      </w:r>
      <w:r>
        <w:rPr>
          <w:spacing w:val="-31"/>
          <w:w w:val="105"/>
        </w:rPr>
        <w:t xml:space="preserve"> </w:t>
      </w:r>
      <w:r>
        <w:rPr>
          <w:w w:val="105"/>
        </w:rPr>
        <w:t>escorbuto;</w:t>
      </w:r>
      <w:r>
        <w:rPr>
          <w:spacing w:val="-31"/>
          <w:w w:val="105"/>
        </w:rPr>
        <w:t xml:space="preserve"> </w:t>
      </w:r>
      <w:r>
        <w:rPr>
          <w:w w:val="105"/>
        </w:rPr>
        <w:t>a</w:t>
      </w:r>
      <w:r>
        <w:rPr>
          <w:spacing w:val="-31"/>
          <w:w w:val="105"/>
        </w:rPr>
        <w:t xml:space="preserve"> </w:t>
      </w:r>
      <w:r>
        <w:rPr>
          <w:w w:val="105"/>
        </w:rPr>
        <w:t>de</w:t>
      </w:r>
      <w:r>
        <w:rPr>
          <w:spacing w:val="-31"/>
          <w:w w:val="105"/>
        </w:rPr>
        <w:t xml:space="preserve"> </w:t>
      </w:r>
      <w:r>
        <w:rPr>
          <w:w w:val="105"/>
        </w:rPr>
        <w:t>vitamina</w:t>
      </w:r>
      <w:r>
        <w:rPr>
          <w:spacing w:val="-31"/>
          <w:w w:val="105"/>
        </w:rPr>
        <w:t xml:space="preserve"> </w:t>
      </w:r>
      <w:r>
        <w:rPr>
          <w:w w:val="105"/>
        </w:rPr>
        <w:t>K,</w:t>
      </w:r>
      <w:r>
        <w:rPr>
          <w:spacing w:val="-31"/>
          <w:w w:val="105"/>
        </w:rPr>
        <w:t xml:space="preserve"> </w:t>
      </w:r>
      <w:r>
        <w:rPr>
          <w:w w:val="105"/>
        </w:rPr>
        <w:t>hemorragias</w:t>
      </w:r>
      <w:r>
        <w:rPr>
          <w:spacing w:val="-32"/>
          <w:w w:val="105"/>
        </w:rPr>
        <w:t xml:space="preserve"> </w:t>
      </w:r>
      <w:r>
        <w:rPr>
          <w:w w:val="105"/>
        </w:rPr>
        <w:t>prolongadas; a</w:t>
      </w:r>
      <w:r>
        <w:rPr>
          <w:spacing w:val="-11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vitamina</w:t>
      </w:r>
      <w:r>
        <w:rPr>
          <w:spacing w:val="-10"/>
          <w:w w:val="105"/>
        </w:rPr>
        <w:t xml:space="preserve"> </w:t>
      </w:r>
      <w:r>
        <w:rPr>
          <w:w w:val="105"/>
        </w:rPr>
        <w:t>A,</w:t>
      </w:r>
      <w:r>
        <w:rPr>
          <w:spacing w:val="-10"/>
          <w:w w:val="105"/>
        </w:rPr>
        <w:t xml:space="preserve"> </w:t>
      </w:r>
      <w:r>
        <w:rPr>
          <w:w w:val="105"/>
        </w:rPr>
        <w:t>cegueira</w:t>
      </w:r>
      <w:r>
        <w:rPr>
          <w:spacing w:val="-10"/>
          <w:w w:val="105"/>
        </w:rPr>
        <w:t xml:space="preserve"> </w:t>
      </w:r>
      <w:r>
        <w:rPr>
          <w:w w:val="105"/>
        </w:rPr>
        <w:t>noturna;</w:t>
      </w:r>
      <w:r>
        <w:rPr>
          <w:spacing w:val="-10"/>
          <w:w w:val="105"/>
        </w:rPr>
        <w:t xml:space="preserve"> </w:t>
      </w:r>
      <w:r>
        <w:rPr>
          <w:w w:val="105"/>
        </w:rPr>
        <w:t>e</w:t>
      </w:r>
      <w:r>
        <w:rPr>
          <w:spacing w:val="-10"/>
          <w:w w:val="105"/>
        </w:rPr>
        <w:t xml:space="preserve"> </w:t>
      </w:r>
      <w:r>
        <w:rPr>
          <w:w w:val="105"/>
        </w:rPr>
        <w:t>a</w:t>
      </w:r>
      <w:r>
        <w:rPr>
          <w:spacing w:val="-10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vitamina</w:t>
      </w:r>
      <w:r>
        <w:rPr>
          <w:spacing w:val="-11"/>
          <w:w w:val="105"/>
        </w:rPr>
        <w:t xml:space="preserve"> </w:t>
      </w:r>
      <w:r>
        <w:rPr>
          <w:spacing w:val="-5"/>
          <w:w w:val="105"/>
        </w:rPr>
        <w:t>D,</w:t>
      </w:r>
      <w:r>
        <w:rPr>
          <w:spacing w:val="-10"/>
          <w:w w:val="105"/>
        </w:rPr>
        <w:t xml:space="preserve"> </w:t>
      </w:r>
      <w:r>
        <w:rPr>
          <w:w w:val="105"/>
        </w:rPr>
        <w:t>raquitismo.</w:t>
      </w:r>
    </w:p>
    <w:p w:rsidR="00D624B3" w:rsidRDefault="00D624B3">
      <w:pPr>
        <w:pStyle w:val="Corpodetexto"/>
        <w:spacing w:before="22" w:line="256" w:lineRule="auto"/>
        <w:ind w:right="151"/>
      </w:pPr>
      <w:bookmarkStart w:id="0" w:name="_GoBack"/>
      <w:bookmarkEnd w:id="0"/>
    </w:p>
    <w:sectPr w:rsidR="00D624B3">
      <w:type w:val="continuous"/>
      <w:pgSz w:w="11910" w:h="16840"/>
      <w:pgMar w:top="920" w:right="800" w:bottom="740" w:left="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4C24" w:rsidRDefault="00574C24">
      <w:r>
        <w:separator/>
      </w:r>
    </w:p>
  </w:endnote>
  <w:endnote w:type="continuationSeparator" w:id="0">
    <w:p w:rsidR="00574C24" w:rsidRDefault="00574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24B3" w:rsidRDefault="00574C24">
    <w:pPr>
      <w:pStyle w:val="Corpodetexto"/>
      <w:spacing w:line="14" w:lineRule="auto"/>
      <w:ind w:left="0"/>
      <w:rPr>
        <w:sz w:val="20"/>
      </w:rPr>
    </w:pPr>
    <w:r>
      <w:pict>
        <v:group id="_x0000_s2060" style="position:absolute;margin-left:499.6pt;margin-top:803.9pt;width:50.05pt;height:25.6pt;z-index:-251874304;mso-position-horizontal-relative:page;mso-position-vertical-relative:page" coordorigin="9992,16078" coordsize="1001,512">
          <v:rect id="_x0000_s2063" style="position:absolute;left:9992;top:16077;width:1001;height:512" fillcolor="black" stroked="f">
            <v:fill opacity="26214f"/>
          </v:rect>
          <v:shape id="_x0000_s2062" style="position:absolute;left:10065;top:16150;width:859;height:372" coordorigin="10065,16150" coordsize="859,372" path="m10764,16150r-539,l10133,16153r-48,17l10068,16218r-3,92l10065,16362r3,92l10085,16502r48,17l10225,16522r539,l10856,16519r48,-17l10921,16454r3,-92l10924,16310r-3,-92l10904,16170r-48,-17l10764,16150xe" fillcolor="#00ab97" stroked="f">
            <v:path arrowok="t"/>
          </v:shape>
          <v:shape id="_x0000_s2061" style="position:absolute;left:10065;top:16150;width:859;height:372" coordorigin="10065,16150" coordsize="859,372" path="m10225,16150r-92,3l10085,16170r-17,48l10065,16310r,52l10068,16454r17,48l10133,16519r92,3l10764,16522r92,-3l10904,16502r17,-48l10924,16362r,-52l10921,16218r-17,-48l10856,16153r-92,-3l10225,16150xe" filled="f" strokecolor="white" strokeweight="1pt">
            <v:path arrowok="t"/>
          </v:shape>
          <w10:wrap anchorx="page" anchory="page"/>
        </v:group>
      </w:pict>
    </w:r>
    <w:r>
      <w:pict>
        <v:group id="_x0000_s2050" style="position:absolute;margin-left:48.2pt;margin-top:811.55pt;width:41.4pt;height:10.15pt;z-index:-251873280;mso-position-horizontal-relative:page;mso-position-vertical-relative:page" coordorigin="964,16231" coordsize="828,203">
          <v:shape id="_x0000_s2059" style="position:absolute;left:1442;top:16231;width:349;height:203" coordorigin="1442,16231" coordsize="349,203" o:spt="100" adj="0,,0" path="m1630,16294r-2,-13l1628,16279r-4,-10l1619,16259r-8,-9l1601,16242r-12,-6l1578,16232r-11,-1l1567,16304r-9,5l1554,16309r-46,l1508,16279r50,l1567,16284r,20l1567,16231r,l1442,16231r,203l1508,16434r,-78l1567,16356r11,-1l1590,16352r11,-6l1611,16338r8,-8l1624,16320r4,-11l1628,16308r2,-14m1791,16434r-4,-12l1772,16376r-19,-60l1725,16231r-15,l1710,16376r-37,l1692,16316r18,60l1710,16231r-50,l1593,16434r63,l1660,16422r65,l1729,16434r62,e" fillcolor="#7fd5cb" stroked="f">
            <v:stroke joinstyle="round"/>
            <v:formulas/>
            <v:path arrowok="t" o:connecttype="segments"/>
          </v:shape>
          <v:line id="_x0000_s2058" style="position:absolute" from="1203,16279" to="1203,16433" strokecolor="#7fd5cb" strokeweight="1.1691mm"/>
          <v:line id="_x0000_s2057" style="position:absolute" from="1124,16255" to="1281,16255" strokecolor="#7fd5cb" strokeweight="2.4pt"/>
          <v:shape id="_x0000_s2056" style="position:absolute;left:1240;top:16231;width:198;height:203" coordorigin="1240,16231" coordsize="198,203" o:spt="100" adj="0,,0" path="m1373,16231r-66,l1240,16434r63,l1307,16422r127,l1420,16376r-99,l1339,16316r61,l1373,16231xm1434,16422r-61,l1377,16434r61,l1434,16422xm1400,16316r-61,l1358,16376r62,l1400,16316xe" fillcolor="#7fd5cb" stroked="f">
            <v:stroke joinstyle="round"/>
            <v:formulas/>
            <v:path arrowok="t" o:connecttype="segments"/>
          </v:shape>
          <v:line id="_x0000_s2055" style="position:absolute" from="964,16409" to="1118,16409" strokecolor="#7fd5cb" strokeweight="2.4pt"/>
          <v:rect id="_x0000_s2054" style="position:absolute;left:963;top:16357;width:67;height:28" fillcolor="#7fd5cb" stroked="f"/>
          <v:line id="_x0000_s2053" style="position:absolute" from="964,16333" to="1118,16333" strokecolor="#7fd5cb" strokeweight="2.4pt"/>
          <v:rect id="_x0000_s2052" style="position:absolute;left:963;top:16279;width:67;height:30" fillcolor="#7fd5cb" stroked="f"/>
          <v:line id="_x0000_s2051" style="position:absolute" from="964,16255" to="1118,16255" strokecolor="#7fd5cb" strokeweight="2.4pt"/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15.25pt;margin-top:809.65pt;width:21.5pt;height:24.8pt;z-index:-251872256;mso-position-horizontal-relative:page;mso-position-vertical-relative:page" filled="f" stroked="f">
          <v:textbox inset="0,0,0,0">
            <w:txbxContent>
              <w:p w:rsidR="00D624B3" w:rsidRDefault="00574C24">
                <w:pPr>
                  <w:spacing w:before="1"/>
                  <w:ind w:left="47"/>
                  <w:rPr>
                    <w:rFonts w:ascii="Arial"/>
                    <w:b/>
                    <w:sz w:val="24"/>
                  </w:rPr>
                </w:pPr>
                <w:r>
                  <w:rPr>
                    <w:rFonts w:ascii="Arial"/>
                    <w:b/>
                    <w:color w:val="FFFFFF"/>
                    <w:w w:val="95"/>
                    <w:sz w:val="24"/>
                  </w:rPr>
                  <w:t>2.</w:t>
                </w:r>
                <w:r>
                  <w:fldChar w:fldCharType="begin"/>
                </w:r>
                <w:r>
                  <w:rPr>
                    <w:rFonts w:ascii="Arial"/>
                    <w:b/>
                    <w:color w:val="FFFFFF"/>
                    <w:w w:val="9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65728E">
                  <w:rPr>
                    <w:rFonts w:ascii="Arial"/>
                    <w:b/>
                    <w:noProof/>
                    <w:color w:val="FFFFFF"/>
                    <w:w w:val="95"/>
                    <w:sz w:val="24"/>
                  </w:rPr>
                  <w:t>7</w:t>
                </w:r>
                <w:r>
                  <w:fldChar w:fldCharType="end"/>
                </w:r>
              </w:p>
              <w:p w:rsidR="00D624B3" w:rsidRDefault="00574C24">
                <w:pPr>
                  <w:spacing w:before="82"/>
                  <w:ind w:left="20"/>
                  <w:rPr>
                    <w:rFonts w:ascii="Arial"/>
                    <w:i/>
                    <w:sz w:val="10"/>
                  </w:rPr>
                </w:pPr>
                <w:r>
                  <w:rPr>
                    <w:rFonts w:ascii="Arial"/>
                    <w:i/>
                    <w:sz w:val="10"/>
                  </w:rPr>
                  <w:t>ef91.202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4C24" w:rsidRDefault="00574C24">
      <w:r>
        <w:separator/>
      </w:r>
    </w:p>
  </w:footnote>
  <w:footnote w:type="continuationSeparator" w:id="0">
    <w:p w:rsidR="00574C24" w:rsidRDefault="00574C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34828"/>
    <w:multiLevelType w:val="hybridMultilevel"/>
    <w:tmpl w:val="D284AC46"/>
    <w:lvl w:ilvl="0" w:tplc="633A3E9A">
      <w:start w:val="1"/>
      <w:numFmt w:val="decimal"/>
      <w:lvlText w:val="%1."/>
      <w:lvlJc w:val="left"/>
      <w:pPr>
        <w:ind w:left="617" w:hanging="454"/>
        <w:jc w:val="left"/>
      </w:pPr>
      <w:rPr>
        <w:rFonts w:ascii="Calibri" w:eastAsia="Calibri" w:hAnsi="Calibri" w:cs="Calibri" w:hint="default"/>
        <w:b/>
        <w:bCs/>
        <w:color w:val="00AB97"/>
        <w:w w:val="105"/>
        <w:sz w:val="26"/>
        <w:szCs w:val="26"/>
        <w:lang w:val="pt-PT" w:eastAsia="pt-PT" w:bidi="pt-PT"/>
      </w:rPr>
    </w:lvl>
    <w:lvl w:ilvl="1" w:tplc="F8E62DE2">
      <w:start w:val="2"/>
      <w:numFmt w:val="lowerLetter"/>
      <w:lvlText w:val="%2)"/>
      <w:lvlJc w:val="left"/>
      <w:pPr>
        <w:ind w:left="900" w:hanging="284"/>
        <w:jc w:val="left"/>
      </w:pPr>
      <w:rPr>
        <w:rFonts w:ascii="Calibri" w:eastAsia="Calibri" w:hAnsi="Calibri" w:cs="Calibri" w:hint="default"/>
        <w:spacing w:val="-1"/>
        <w:w w:val="93"/>
        <w:sz w:val="26"/>
        <w:szCs w:val="26"/>
        <w:lang w:val="pt-PT" w:eastAsia="pt-PT" w:bidi="pt-PT"/>
      </w:rPr>
    </w:lvl>
    <w:lvl w:ilvl="2" w:tplc="A9B4EAAA">
      <w:numFmt w:val="bullet"/>
      <w:lvlText w:val="•"/>
      <w:lvlJc w:val="left"/>
      <w:pPr>
        <w:ind w:left="1945" w:hanging="284"/>
      </w:pPr>
      <w:rPr>
        <w:rFonts w:hint="default"/>
        <w:lang w:val="pt-PT" w:eastAsia="pt-PT" w:bidi="pt-PT"/>
      </w:rPr>
    </w:lvl>
    <w:lvl w:ilvl="3" w:tplc="03B0B9FA">
      <w:numFmt w:val="bullet"/>
      <w:lvlText w:val="•"/>
      <w:lvlJc w:val="left"/>
      <w:pPr>
        <w:ind w:left="2990" w:hanging="284"/>
      </w:pPr>
      <w:rPr>
        <w:rFonts w:hint="default"/>
        <w:lang w:val="pt-PT" w:eastAsia="pt-PT" w:bidi="pt-PT"/>
      </w:rPr>
    </w:lvl>
    <w:lvl w:ilvl="4" w:tplc="54C68EC2">
      <w:numFmt w:val="bullet"/>
      <w:lvlText w:val="•"/>
      <w:lvlJc w:val="left"/>
      <w:pPr>
        <w:ind w:left="4035" w:hanging="284"/>
      </w:pPr>
      <w:rPr>
        <w:rFonts w:hint="default"/>
        <w:lang w:val="pt-PT" w:eastAsia="pt-PT" w:bidi="pt-PT"/>
      </w:rPr>
    </w:lvl>
    <w:lvl w:ilvl="5" w:tplc="42A406AC">
      <w:numFmt w:val="bullet"/>
      <w:lvlText w:val="•"/>
      <w:lvlJc w:val="left"/>
      <w:pPr>
        <w:ind w:left="5080" w:hanging="284"/>
      </w:pPr>
      <w:rPr>
        <w:rFonts w:hint="default"/>
        <w:lang w:val="pt-PT" w:eastAsia="pt-PT" w:bidi="pt-PT"/>
      </w:rPr>
    </w:lvl>
    <w:lvl w:ilvl="6" w:tplc="688E7A28">
      <w:numFmt w:val="bullet"/>
      <w:lvlText w:val="•"/>
      <w:lvlJc w:val="left"/>
      <w:pPr>
        <w:ind w:left="6125" w:hanging="284"/>
      </w:pPr>
      <w:rPr>
        <w:rFonts w:hint="default"/>
        <w:lang w:val="pt-PT" w:eastAsia="pt-PT" w:bidi="pt-PT"/>
      </w:rPr>
    </w:lvl>
    <w:lvl w:ilvl="7" w:tplc="C6E49C3C">
      <w:numFmt w:val="bullet"/>
      <w:lvlText w:val="•"/>
      <w:lvlJc w:val="left"/>
      <w:pPr>
        <w:ind w:left="7170" w:hanging="284"/>
      </w:pPr>
      <w:rPr>
        <w:rFonts w:hint="default"/>
        <w:lang w:val="pt-PT" w:eastAsia="pt-PT" w:bidi="pt-PT"/>
      </w:rPr>
    </w:lvl>
    <w:lvl w:ilvl="8" w:tplc="449217D2">
      <w:numFmt w:val="bullet"/>
      <w:lvlText w:val="•"/>
      <w:lvlJc w:val="left"/>
      <w:pPr>
        <w:ind w:left="8215" w:hanging="284"/>
      </w:pPr>
      <w:rPr>
        <w:rFonts w:hint="default"/>
        <w:lang w:val="pt-PT" w:eastAsia="pt-PT" w:bidi="pt-PT"/>
      </w:rPr>
    </w:lvl>
  </w:abstractNum>
  <w:abstractNum w:abstractNumId="1" w15:restartNumberingAfterBreak="0">
    <w:nsid w:val="64124A46"/>
    <w:multiLevelType w:val="hybridMultilevel"/>
    <w:tmpl w:val="66D68A62"/>
    <w:lvl w:ilvl="0" w:tplc="6D361780">
      <w:start w:val="1"/>
      <w:numFmt w:val="upperRoman"/>
      <w:lvlText w:val="%1."/>
      <w:lvlJc w:val="left"/>
      <w:pPr>
        <w:ind w:left="617" w:hanging="187"/>
        <w:jc w:val="left"/>
      </w:pPr>
      <w:rPr>
        <w:rFonts w:ascii="Calibri" w:eastAsia="Calibri" w:hAnsi="Calibri" w:cs="Calibri" w:hint="default"/>
        <w:w w:val="88"/>
        <w:sz w:val="26"/>
        <w:szCs w:val="26"/>
        <w:lang w:val="pt-PT" w:eastAsia="pt-PT" w:bidi="pt-PT"/>
      </w:rPr>
    </w:lvl>
    <w:lvl w:ilvl="1" w:tplc="DEEC937A">
      <w:numFmt w:val="bullet"/>
      <w:lvlText w:val="•"/>
      <w:lvlJc w:val="left"/>
      <w:pPr>
        <w:ind w:left="1588" w:hanging="187"/>
      </w:pPr>
      <w:rPr>
        <w:rFonts w:hint="default"/>
        <w:lang w:val="pt-PT" w:eastAsia="pt-PT" w:bidi="pt-PT"/>
      </w:rPr>
    </w:lvl>
    <w:lvl w:ilvl="2" w:tplc="1200F322">
      <w:numFmt w:val="bullet"/>
      <w:lvlText w:val="•"/>
      <w:lvlJc w:val="left"/>
      <w:pPr>
        <w:ind w:left="2557" w:hanging="187"/>
      </w:pPr>
      <w:rPr>
        <w:rFonts w:hint="default"/>
        <w:lang w:val="pt-PT" w:eastAsia="pt-PT" w:bidi="pt-PT"/>
      </w:rPr>
    </w:lvl>
    <w:lvl w:ilvl="3" w:tplc="29F047B2">
      <w:numFmt w:val="bullet"/>
      <w:lvlText w:val="•"/>
      <w:lvlJc w:val="left"/>
      <w:pPr>
        <w:ind w:left="3525" w:hanging="187"/>
      </w:pPr>
      <w:rPr>
        <w:rFonts w:hint="default"/>
        <w:lang w:val="pt-PT" w:eastAsia="pt-PT" w:bidi="pt-PT"/>
      </w:rPr>
    </w:lvl>
    <w:lvl w:ilvl="4" w:tplc="F266D5B2">
      <w:numFmt w:val="bullet"/>
      <w:lvlText w:val="•"/>
      <w:lvlJc w:val="left"/>
      <w:pPr>
        <w:ind w:left="4494" w:hanging="187"/>
      </w:pPr>
      <w:rPr>
        <w:rFonts w:hint="default"/>
        <w:lang w:val="pt-PT" w:eastAsia="pt-PT" w:bidi="pt-PT"/>
      </w:rPr>
    </w:lvl>
    <w:lvl w:ilvl="5" w:tplc="9E14014A">
      <w:numFmt w:val="bullet"/>
      <w:lvlText w:val="•"/>
      <w:lvlJc w:val="left"/>
      <w:pPr>
        <w:ind w:left="5462" w:hanging="187"/>
      </w:pPr>
      <w:rPr>
        <w:rFonts w:hint="default"/>
        <w:lang w:val="pt-PT" w:eastAsia="pt-PT" w:bidi="pt-PT"/>
      </w:rPr>
    </w:lvl>
    <w:lvl w:ilvl="6" w:tplc="C21A1AAC">
      <w:numFmt w:val="bullet"/>
      <w:lvlText w:val="•"/>
      <w:lvlJc w:val="left"/>
      <w:pPr>
        <w:ind w:left="6431" w:hanging="187"/>
      </w:pPr>
      <w:rPr>
        <w:rFonts w:hint="default"/>
        <w:lang w:val="pt-PT" w:eastAsia="pt-PT" w:bidi="pt-PT"/>
      </w:rPr>
    </w:lvl>
    <w:lvl w:ilvl="7" w:tplc="C2A021AA">
      <w:numFmt w:val="bullet"/>
      <w:lvlText w:val="•"/>
      <w:lvlJc w:val="left"/>
      <w:pPr>
        <w:ind w:left="7399" w:hanging="187"/>
      </w:pPr>
      <w:rPr>
        <w:rFonts w:hint="default"/>
        <w:lang w:val="pt-PT" w:eastAsia="pt-PT" w:bidi="pt-PT"/>
      </w:rPr>
    </w:lvl>
    <w:lvl w:ilvl="8" w:tplc="DE4A5B46">
      <w:numFmt w:val="bullet"/>
      <w:lvlText w:val="•"/>
      <w:lvlJc w:val="left"/>
      <w:pPr>
        <w:ind w:left="8368" w:hanging="187"/>
      </w:pPr>
      <w:rPr>
        <w:rFonts w:hint="default"/>
        <w:lang w:val="pt-PT" w:eastAsia="pt-PT" w:bidi="pt-P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D624B3"/>
    <w:rsid w:val="00574C24"/>
    <w:rsid w:val="0065728E"/>
    <w:rsid w:val="00D62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,"/>
  <w:listSeparator w:val=";"/>
  <w14:docId w14:val="07304F20"/>
  <w15:docId w15:val="{CF5505BB-2E57-4AEE-8896-2BBAE651C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617"/>
    </w:pPr>
    <w:rPr>
      <w:sz w:val="26"/>
      <w:szCs w:val="26"/>
    </w:rPr>
  </w:style>
  <w:style w:type="paragraph" w:styleId="PargrafodaLista">
    <w:name w:val="List Paragraph"/>
    <w:basedOn w:val="Normal"/>
    <w:uiPriority w:val="1"/>
    <w:qFormat/>
    <w:pPr>
      <w:spacing w:before="228"/>
      <w:ind w:left="617" w:hanging="455"/>
    </w:pPr>
  </w:style>
  <w:style w:type="paragraph" w:customStyle="1" w:styleId="TableParagraph">
    <w:name w:val="Table Paragraph"/>
    <w:basedOn w:val="Normal"/>
    <w:uiPriority w:val="1"/>
    <w:qFormat/>
    <w:pPr>
      <w:spacing w:before="55"/>
      <w:ind w:left="83" w:right="73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</Words>
  <Characters>2177</Characters>
  <Application>Microsoft Office Word</Application>
  <DocSecurity>0</DocSecurity>
  <Lines>18</Lines>
  <Paragraphs>5</Paragraphs>
  <ScaleCrop>false</ScaleCrop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Héder</cp:lastModifiedBy>
  <cp:revision>2</cp:revision>
  <dcterms:created xsi:type="dcterms:W3CDTF">2020-03-25T14:11:00Z</dcterms:created>
  <dcterms:modified xsi:type="dcterms:W3CDTF">2020-03-25T14:15:00Z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2017-06-07T00:00:00Z</vt:filetime>
  </property>
  <property fmtid="{D5CDD505-2E9C-101B-9397-08002B2CF9AE}" pid="3" name="Creator">
    <vt:lpwstr>Adobe Acrobat Pro 11.0.0</vt:lpwstr>
  </property>
  <property fmtid="{D5CDD505-2E9C-101B-9397-08002B2CF9AE}" pid="4" name="LastSaved">
    <vt:filetime>2020-03-25T00:00:00Z</vt:filetime>
  </property>
</Properties>
</file>